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A51" w:rsidRPr="00B371C5" w:rsidRDefault="00771A51" w:rsidP="00F30DAE">
      <w:pPr>
        <w:pStyle w:val="NormalWeb"/>
        <w:spacing w:before="0" w:beforeAutospacing="0" w:after="160" w:afterAutospacing="0"/>
        <w:jc w:val="both"/>
        <w:rPr>
          <w:rFonts w:asciiTheme="majorBidi" w:hAnsiTheme="majorBidi" w:cstheme="majorBidi"/>
        </w:rPr>
      </w:pPr>
      <w:r w:rsidRPr="00B371C5">
        <w:rPr>
          <w:rFonts w:asciiTheme="majorBidi" w:hAnsiTheme="majorBidi" w:cstheme="majorBidi"/>
          <w:color w:val="000000"/>
          <w:sz w:val="28"/>
          <w:szCs w:val="28"/>
        </w:rPr>
        <w:t xml:space="preserve">Après lecture du Guide et RI que vous nous avez communiqué, j'ai l'honneur de vous soumettre les interrogations suivantes qui nous ont été communiquées et qui nous semblent pertinentes pour assurer une lecture uniforme et des conditions d'équité et d'efficacité de la </w:t>
      </w:r>
      <w:r w:rsidR="00D52F43" w:rsidRPr="00B371C5">
        <w:rPr>
          <w:rFonts w:asciiTheme="majorBidi" w:hAnsiTheme="majorBidi" w:cstheme="majorBidi"/>
          <w:color w:val="000000"/>
          <w:sz w:val="28"/>
          <w:szCs w:val="28"/>
        </w:rPr>
        <w:t>compétition :</w:t>
      </w:r>
    </w:p>
    <w:p w:rsidR="00D52F43" w:rsidRPr="00B371C5" w:rsidRDefault="00771A51" w:rsidP="001E40FB">
      <w:pPr>
        <w:pStyle w:val="NormalWeb"/>
        <w:numPr>
          <w:ilvl w:val="0"/>
          <w:numId w:val="3"/>
        </w:numPr>
        <w:spacing w:before="280" w:beforeAutospacing="0" w:after="280" w:afterAutospacing="0"/>
        <w:rPr>
          <w:rFonts w:asciiTheme="majorBidi" w:hAnsiTheme="majorBidi" w:cstheme="majorBidi"/>
          <w:bCs/>
          <w:sz w:val="36"/>
          <w:szCs w:val="36"/>
        </w:rPr>
      </w:pPr>
      <w:r w:rsidRPr="00B371C5">
        <w:rPr>
          <w:rFonts w:asciiTheme="majorBidi" w:hAnsiTheme="majorBidi" w:cstheme="majorBidi"/>
          <w:color w:val="000000"/>
          <w:sz w:val="28"/>
          <w:szCs w:val="28"/>
        </w:rPr>
        <w:t>La compétition est-elle organisée sous le format '</w:t>
      </w:r>
      <w:proofErr w:type="spellStart"/>
      <w:r w:rsidRPr="00B371C5">
        <w:rPr>
          <w:rFonts w:asciiTheme="majorBidi" w:hAnsiTheme="majorBidi" w:cstheme="majorBidi"/>
          <w:color w:val="000000"/>
          <w:sz w:val="28"/>
          <w:szCs w:val="28"/>
        </w:rPr>
        <w:t>Hackaton</w:t>
      </w:r>
      <w:proofErr w:type="spellEnd"/>
      <w:r w:rsidRPr="00B371C5">
        <w:rPr>
          <w:rFonts w:asciiTheme="majorBidi" w:hAnsiTheme="majorBidi" w:cstheme="majorBidi"/>
          <w:color w:val="000000"/>
          <w:sz w:val="28"/>
          <w:szCs w:val="28"/>
        </w:rPr>
        <w:t>', c'est à dire exiger que les travaux se déroulent en présentiel durant un temps limité (à définir) et sous le contrôle des jurys d'évaluation</w:t>
      </w:r>
    </w:p>
    <w:p w:rsidR="00D52F43" w:rsidRPr="00B371C5" w:rsidRDefault="0064340B" w:rsidP="00D52F43">
      <w:pPr>
        <w:pStyle w:val="NormalWeb"/>
        <w:spacing w:before="280" w:beforeAutospacing="0" w:after="280" w:afterAutospacing="0"/>
        <w:rPr>
          <w:rFonts w:asciiTheme="majorBidi" w:hAnsiTheme="majorBidi" w:cstheme="majorBidi"/>
          <w:bCs/>
          <w:sz w:val="28"/>
          <w:szCs w:val="28"/>
        </w:rPr>
      </w:pPr>
      <w:r w:rsidRPr="00B371C5">
        <w:rPr>
          <w:rFonts w:asciiTheme="majorBidi" w:hAnsiTheme="majorBidi" w:cstheme="majorBidi"/>
          <w:color w:val="000000"/>
          <w:sz w:val="28"/>
          <w:szCs w:val="28"/>
          <w:highlight w:val="green"/>
        </w:rPr>
        <w:t xml:space="preserve">Réponse : </w:t>
      </w:r>
      <w:r w:rsidR="00D52F43" w:rsidRPr="00B371C5">
        <w:rPr>
          <w:rFonts w:asciiTheme="majorBidi" w:hAnsiTheme="majorBidi" w:cstheme="majorBidi"/>
          <w:color w:val="000000"/>
          <w:sz w:val="28"/>
          <w:szCs w:val="28"/>
          <w:highlight w:val="green"/>
        </w:rPr>
        <w:t xml:space="preserve">Non déroulement selon un </w:t>
      </w:r>
      <w:r w:rsidR="00D52F43" w:rsidRPr="00B371C5">
        <w:rPr>
          <w:rFonts w:asciiTheme="majorBidi" w:hAnsiTheme="majorBidi" w:cstheme="majorBidi"/>
          <w:bCs/>
          <w:sz w:val="28"/>
          <w:szCs w:val="28"/>
          <w:highlight w:val="green"/>
        </w:rPr>
        <w:t>Modèle Progressif</w:t>
      </w:r>
    </w:p>
    <w:p w:rsidR="00FB5B91" w:rsidRPr="00B371C5" w:rsidRDefault="00FB5B91" w:rsidP="00D52F43">
      <w:pPr>
        <w:pStyle w:val="NormalWeb"/>
        <w:spacing w:before="280" w:beforeAutospacing="0" w:after="280" w:afterAutospacing="0"/>
        <w:rPr>
          <w:rFonts w:asciiTheme="majorBidi" w:hAnsiTheme="majorBidi" w:cstheme="majorBidi"/>
          <w:b/>
          <w:sz w:val="36"/>
          <w:szCs w:val="36"/>
        </w:rPr>
      </w:pPr>
      <w:r w:rsidRPr="00B371C5">
        <w:rPr>
          <w:rFonts w:asciiTheme="majorBidi" w:hAnsiTheme="majorBidi" w:cstheme="majorBidi"/>
          <w:bCs/>
          <w:sz w:val="36"/>
          <w:szCs w:val="36"/>
        </w:rPr>
        <w:t xml:space="preserve"> Déroulement des </w:t>
      </w:r>
      <w:r w:rsidR="0064340B" w:rsidRPr="00B371C5">
        <w:rPr>
          <w:rFonts w:asciiTheme="majorBidi" w:hAnsiTheme="majorBidi" w:cstheme="majorBidi"/>
          <w:bCs/>
          <w:sz w:val="36"/>
          <w:szCs w:val="36"/>
        </w:rPr>
        <w:t xml:space="preserve">différentes </w:t>
      </w:r>
      <w:r w:rsidR="00B371C5" w:rsidRPr="00B371C5">
        <w:rPr>
          <w:rFonts w:asciiTheme="majorBidi" w:hAnsiTheme="majorBidi" w:cstheme="majorBidi"/>
          <w:bCs/>
          <w:sz w:val="36"/>
          <w:szCs w:val="36"/>
        </w:rPr>
        <w:t>Phases de</w:t>
      </w:r>
      <w:r w:rsidR="0064340B" w:rsidRPr="00B371C5">
        <w:rPr>
          <w:rFonts w:asciiTheme="majorBidi" w:hAnsiTheme="majorBidi" w:cstheme="majorBidi"/>
          <w:bCs/>
          <w:sz w:val="36"/>
          <w:szCs w:val="36"/>
        </w:rPr>
        <w:t xml:space="preserve"> sélection </w:t>
      </w:r>
      <w:r w:rsidRPr="00B371C5">
        <w:rPr>
          <w:rFonts w:asciiTheme="majorBidi" w:hAnsiTheme="majorBidi" w:cstheme="majorBidi"/>
          <w:bCs/>
          <w:sz w:val="36"/>
          <w:szCs w:val="36"/>
        </w:rPr>
        <w:t xml:space="preserve">avec </w:t>
      </w:r>
      <w:r w:rsidRPr="00B371C5">
        <w:rPr>
          <w:rFonts w:asciiTheme="majorBidi" w:hAnsiTheme="majorBidi" w:cstheme="majorBidi"/>
          <w:b/>
          <w:sz w:val="36"/>
          <w:szCs w:val="36"/>
        </w:rPr>
        <w:t>Évolution du Même Projet</w:t>
      </w:r>
    </w:p>
    <w:p w:rsidR="00FB5B91" w:rsidRPr="00B371C5" w:rsidRDefault="00833AD0" w:rsidP="00D52F43">
      <w:pPr>
        <w:spacing w:before="280" w:after="280" w:line="240" w:lineRule="auto"/>
        <w:rPr>
          <w:rFonts w:asciiTheme="majorBidi" w:eastAsia="Times New Roman" w:hAnsiTheme="majorBidi" w:cstheme="majorBidi"/>
          <w:b/>
          <w:sz w:val="28"/>
          <w:szCs w:val="28"/>
        </w:rPr>
      </w:pPr>
      <w:sdt>
        <w:sdtPr>
          <w:rPr>
            <w:rFonts w:asciiTheme="majorBidi" w:hAnsiTheme="majorBidi" w:cstheme="majorBidi"/>
            <w:b/>
            <w:sz w:val="28"/>
            <w:szCs w:val="28"/>
          </w:rPr>
          <w:tag w:val="goog_rdk_59"/>
          <w:id w:val="1215855497"/>
        </w:sdtPr>
        <w:sdtEndPr/>
        <w:sdtContent>
          <w:r w:rsidR="00FB5B91" w:rsidRPr="00B371C5">
            <w:rPr>
              <w:rFonts w:asciiTheme="majorBidi" w:eastAsia="Andika" w:hAnsiTheme="majorBidi" w:cstheme="majorBidi"/>
              <w:b/>
              <w:sz w:val="28"/>
              <w:szCs w:val="28"/>
            </w:rPr>
            <w:t>1️</w:t>
          </w:r>
        </w:sdtContent>
      </w:sdt>
      <w:r w:rsidR="00D52F43" w:rsidRPr="00B371C5">
        <w:rPr>
          <w:rFonts w:asciiTheme="majorBidi" w:eastAsia="MS Gothic" w:hAnsiTheme="majorBidi" w:cstheme="majorBidi"/>
          <w:b/>
          <w:sz w:val="28"/>
          <w:szCs w:val="28"/>
        </w:rPr>
        <w:t xml:space="preserve"> </w:t>
      </w:r>
      <w:r w:rsidR="00FB5B91" w:rsidRPr="00B371C5">
        <w:rPr>
          <w:rFonts w:asciiTheme="majorBidi" w:eastAsia="Times New Roman" w:hAnsiTheme="majorBidi" w:cstheme="majorBidi"/>
          <w:b/>
          <w:sz w:val="28"/>
          <w:szCs w:val="28"/>
        </w:rPr>
        <w:t xml:space="preserve">Phase Locale : Sélection et Première Version du Projet </w:t>
      </w:r>
    </w:p>
    <w:p w:rsidR="00FB5B91" w:rsidRPr="00B371C5" w:rsidRDefault="00FB5B91" w:rsidP="00FB5B91">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 xml:space="preserve"> Objectif :</w:t>
      </w:r>
    </w:p>
    <w:p w:rsidR="00FB5B91" w:rsidRPr="00B371C5" w:rsidRDefault="00FB5B91" w:rsidP="00FB5B91">
      <w:pPr>
        <w:numPr>
          <w:ilvl w:val="0"/>
          <w:numId w:val="4"/>
        </w:numPr>
        <w:spacing w:before="280"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Sélectionner les meilleurs projets sur la base d’une première version.</w:t>
      </w:r>
    </w:p>
    <w:p w:rsidR="00FB5B91" w:rsidRPr="00B371C5" w:rsidRDefault="00FB5B91" w:rsidP="00FB5B91">
      <w:pPr>
        <w:numPr>
          <w:ilvl w:val="0"/>
          <w:numId w:val="4"/>
        </w:numPr>
        <w:spacing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Tester la capacité des candidats à identifier un problème pertinent et à concevoir une solution IA initiale.</w:t>
      </w:r>
    </w:p>
    <w:p w:rsidR="00FB5B91" w:rsidRPr="00B371C5" w:rsidRDefault="00FB5B91" w:rsidP="00FB5B91">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Format :</w:t>
      </w:r>
      <w:r w:rsidRPr="00B371C5">
        <w:rPr>
          <w:rFonts w:asciiTheme="majorBidi" w:eastAsia="Times New Roman" w:hAnsiTheme="majorBidi" w:cstheme="majorBidi"/>
          <w:bCs/>
          <w:sz w:val="24"/>
          <w:szCs w:val="24"/>
        </w:rPr>
        <w:br/>
      </w:r>
      <w:sdt>
        <w:sdtPr>
          <w:rPr>
            <w:rFonts w:asciiTheme="majorBidi" w:hAnsiTheme="majorBidi" w:cstheme="majorBidi"/>
            <w:bCs/>
          </w:rPr>
          <w:tag w:val="goog_rdk_61"/>
          <w:id w:val="1867172988"/>
        </w:sdtPr>
        <w:sdtEnd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Proposition de projet sur un thème imposé (ex : IA en santé, environnement, énergie…).</w:t>
      </w:r>
      <w:r w:rsidRPr="00B371C5">
        <w:rPr>
          <w:rFonts w:asciiTheme="majorBidi" w:eastAsia="Times New Roman" w:hAnsiTheme="majorBidi" w:cstheme="majorBidi"/>
          <w:bCs/>
          <w:sz w:val="24"/>
          <w:szCs w:val="24"/>
        </w:rPr>
        <w:br/>
      </w:r>
      <w:sdt>
        <w:sdtPr>
          <w:rPr>
            <w:rFonts w:asciiTheme="majorBidi" w:hAnsiTheme="majorBidi" w:cstheme="majorBidi"/>
            <w:bCs/>
          </w:rPr>
          <w:tag w:val="goog_rdk_62"/>
          <w:id w:val="291793516"/>
        </w:sdtPr>
        <w:sdtEnd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Mise en place d’un prototype initial </w:t>
      </w:r>
      <w:r w:rsidRPr="00B371C5">
        <w:rPr>
          <w:rFonts w:asciiTheme="majorBidi" w:eastAsia="Times New Roman" w:hAnsiTheme="majorBidi" w:cstheme="majorBidi"/>
          <w:bCs/>
          <w:i/>
          <w:sz w:val="24"/>
          <w:szCs w:val="24"/>
        </w:rPr>
        <w:t xml:space="preserve">(modèle simple, </w:t>
      </w:r>
      <w:proofErr w:type="spellStart"/>
      <w:r w:rsidRPr="00B371C5">
        <w:rPr>
          <w:rFonts w:asciiTheme="majorBidi" w:eastAsia="Times New Roman" w:hAnsiTheme="majorBidi" w:cstheme="majorBidi"/>
          <w:bCs/>
          <w:i/>
          <w:sz w:val="24"/>
          <w:szCs w:val="24"/>
        </w:rPr>
        <w:t>dataset</w:t>
      </w:r>
      <w:proofErr w:type="spellEnd"/>
      <w:r w:rsidRPr="00B371C5">
        <w:rPr>
          <w:rFonts w:asciiTheme="majorBidi" w:eastAsia="Times New Roman" w:hAnsiTheme="majorBidi" w:cstheme="majorBidi"/>
          <w:bCs/>
          <w:i/>
          <w:sz w:val="24"/>
          <w:szCs w:val="24"/>
        </w:rPr>
        <w:t xml:space="preserve"> préliminaire, premiers résultats)</w:t>
      </w:r>
      <w:r w:rsidRPr="00B371C5">
        <w:rPr>
          <w:rFonts w:asciiTheme="majorBidi" w:eastAsia="Times New Roman" w:hAnsiTheme="majorBidi" w:cstheme="majorBidi"/>
          <w:bCs/>
          <w:sz w:val="24"/>
          <w:szCs w:val="24"/>
        </w:rPr>
        <w:t>.</w:t>
      </w:r>
      <w:r w:rsidRPr="00B371C5">
        <w:rPr>
          <w:rFonts w:asciiTheme="majorBidi" w:eastAsia="Times New Roman" w:hAnsiTheme="majorBidi" w:cstheme="majorBidi"/>
          <w:bCs/>
          <w:sz w:val="24"/>
          <w:szCs w:val="24"/>
        </w:rPr>
        <w:br/>
      </w:r>
      <w:sdt>
        <w:sdtPr>
          <w:rPr>
            <w:rFonts w:asciiTheme="majorBidi" w:hAnsiTheme="majorBidi" w:cstheme="majorBidi"/>
            <w:bCs/>
          </w:rPr>
          <w:tag w:val="goog_rdk_63"/>
          <w:id w:val="-48387760"/>
        </w:sdtPr>
        <w:sdtEnd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Présentation devant jury :</w:t>
      </w:r>
    </w:p>
    <w:p w:rsidR="00FB5B91" w:rsidRPr="00B371C5" w:rsidRDefault="00FB5B91" w:rsidP="00FB5B91">
      <w:pPr>
        <w:numPr>
          <w:ilvl w:val="0"/>
          <w:numId w:val="5"/>
        </w:numPr>
        <w:spacing w:before="280"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Explication du problème et de la solution proposée.</w:t>
      </w:r>
    </w:p>
    <w:p w:rsidR="00FB5B91" w:rsidRPr="00B371C5" w:rsidRDefault="00FB5B91" w:rsidP="00FB5B91">
      <w:pPr>
        <w:numPr>
          <w:ilvl w:val="0"/>
          <w:numId w:val="5"/>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Analyse des défis techniques et des limites actuelles.</w:t>
      </w:r>
      <w:r w:rsidRPr="00B371C5">
        <w:rPr>
          <w:rFonts w:asciiTheme="majorBidi" w:eastAsia="Times New Roman" w:hAnsiTheme="majorBidi" w:cstheme="majorBidi"/>
          <w:bCs/>
          <w:sz w:val="24"/>
          <w:szCs w:val="24"/>
        </w:rPr>
        <w:br/>
      </w:r>
      <w:sdt>
        <w:sdtPr>
          <w:rPr>
            <w:rFonts w:asciiTheme="majorBidi" w:hAnsiTheme="majorBidi" w:cstheme="majorBidi"/>
            <w:bCs/>
          </w:rPr>
          <w:tag w:val="goog_rdk_64"/>
          <w:id w:val="-1216358084"/>
        </w:sdtPr>
        <w:sdtEnd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Feedback du jury :</w:t>
      </w:r>
    </w:p>
    <w:p w:rsidR="00FB5B91" w:rsidRPr="00B371C5" w:rsidRDefault="00FB5B91" w:rsidP="00FB5B91">
      <w:pPr>
        <w:numPr>
          <w:ilvl w:val="0"/>
          <w:numId w:val="5"/>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Forces et faiblesses du projet.</w:t>
      </w:r>
    </w:p>
    <w:p w:rsidR="00FB5B91" w:rsidRPr="00B371C5" w:rsidRDefault="00FB5B91" w:rsidP="00FB5B91">
      <w:pPr>
        <w:numPr>
          <w:ilvl w:val="0"/>
          <w:numId w:val="5"/>
        </w:numPr>
        <w:spacing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Axes d’amélioration pour la phase régionale.</w:t>
      </w:r>
    </w:p>
    <w:p w:rsidR="00FB5B91" w:rsidRPr="00B371C5" w:rsidRDefault="00FB5B91" w:rsidP="0064340B">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Résultat :</w:t>
      </w:r>
      <w:r w:rsidRPr="00B371C5">
        <w:rPr>
          <w:rFonts w:asciiTheme="majorBidi" w:eastAsia="Times New Roman" w:hAnsiTheme="majorBidi" w:cstheme="majorBidi"/>
          <w:bCs/>
          <w:sz w:val="24"/>
          <w:szCs w:val="24"/>
        </w:rPr>
        <w:br/>
        <w:t xml:space="preserve">Les </w:t>
      </w:r>
      <w:proofErr w:type="gramStart"/>
      <w:r w:rsidR="0064340B" w:rsidRPr="00B371C5">
        <w:rPr>
          <w:rFonts w:asciiTheme="majorBidi" w:eastAsia="Times New Roman" w:hAnsiTheme="majorBidi" w:cstheme="majorBidi"/>
          <w:bCs/>
          <w:sz w:val="24"/>
          <w:szCs w:val="24"/>
        </w:rPr>
        <w:t xml:space="preserve">deux </w:t>
      </w:r>
      <w:r w:rsidRPr="00B371C5">
        <w:rPr>
          <w:rFonts w:asciiTheme="majorBidi" w:eastAsia="Times New Roman" w:hAnsiTheme="majorBidi" w:cstheme="majorBidi"/>
          <w:bCs/>
          <w:sz w:val="24"/>
          <w:szCs w:val="24"/>
        </w:rPr>
        <w:t xml:space="preserve"> projets</w:t>
      </w:r>
      <w:proofErr w:type="gramEnd"/>
      <w:r w:rsidRPr="00B371C5">
        <w:rPr>
          <w:rFonts w:asciiTheme="majorBidi" w:eastAsia="Times New Roman" w:hAnsiTheme="majorBidi" w:cstheme="majorBidi"/>
          <w:bCs/>
          <w:sz w:val="24"/>
          <w:szCs w:val="24"/>
        </w:rPr>
        <w:t xml:space="preserve"> </w:t>
      </w:r>
      <w:r w:rsidR="0064340B" w:rsidRPr="00B371C5">
        <w:rPr>
          <w:rFonts w:asciiTheme="majorBidi" w:eastAsia="Times New Roman" w:hAnsiTheme="majorBidi" w:cstheme="majorBidi"/>
          <w:bCs/>
          <w:sz w:val="24"/>
          <w:szCs w:val="24"/>
        </w:rPr>
        <w:t xml:space="preserve">sélectionnés par domaine </w:t>
      </w:r>
      <w:r w:rsidRPr="00B371C5">
        <w:rPr>
          <w:rFonts w:asciiTheme="majorBidi" w:eastAsia="Times New Roman" w:hAnsiTheme="majorBidi" w:cstheme="majorBidi"/>
          <w:bCs/>
          <w:sz w:val="24"/>
          <w:szCs w:val="24"/>
        </w:rPr>
        <w:t>passent en phase régionale, avec des recommandations claires pour les améliorer.</w:t>
      </w:r>
    </w:p>
    <w:p w:rsidR="00FB5B91" w:rsidRPr="00B371C5" w:rsidRDefault="00833AD0" w:rsidP="00FB5B91">
      <w:pPr>
        <w:spacing w:after="0" w:line="240" w:lineRule="auto"/>
        <w:rPr>
          <w:rFonts w:asciiTheme="majorBidi" w:eastAsia="Times New Roman" w:hAnsiTheme="majorBidi" w:cstheme="majorBidi"/>
          <w:bCs/>
          <w:sz w:val="24"/>
          <w:szCs w:val="24"/>
        </w:rPr>
      </w:pPr>
      <w:r>
        <w:rPr>
          <w:rFonts w:asciiTheme="majorBidi" w:hAnsiTheme="majorBidi" w:cstheme="majorBidi"/>
          <w:bCs/>
        </w:rPr>
        <w:pict>
          <v:rect id="_x0000_i1025" style="width:0;height:1.5pt" o:hralign="center" o:hrstd="t" o:hr="t" fillcolor="#a0a0a0" stroked="f"/>
        </w:pict>
      </w:r>
    </w:p>
    <w:p w:rsidR="00FB5B91" w:rsidRPr="00B371C5" w:rsidRDefault="00833AD0" w:rsidP="00D52F43">
      <w:pPr>
        <w:spacing w:before="280" w:after="280" w:line="240" w:lineRule="auto"/>
        <w:rPr>
          <w:rFonts w:asciiTheme="majorBidi" w:eastAsia="Times New Roman" w:hAnsiTheme="majorBidi" w:cstheme="majorBidi"/>
          <w:b/>
          <w:sz w:val="28"/>
          <w:szCs w:val="28"/>
        </w:rPr>
      </w:pPr>
      <w:sdt>
        <w:sdtPr>
          <w:rPr>
            <w:rFonts w:asciiTheme="majorBidi" w:hAnsiTheme="majorBidi" w:cstheme="majorBidi"/>
            <w:b/>
            <w:sz w:val="28"/>
            <w:szCs w:val="28"/>
          </w:rPr>
          <w:tag w:val="goog_rdk_65"/>
          <w:id w:val="-821585721"/>
        </w:sdtPr>
        <w:sdtEndPr/>
        <w:sdtContent>
          <w:r w:rsidR="00FB5B91" w:rsidRPr="00B371C5">
            <w:rPr>
              <w:rFonts w:asciiTheme="majorBidi" w:eastAsia="Andika" w:hAnsiTheme="majorBidi" w:cstheme="majorBidi"/>
              <w:b/>
              <w:sz w:val="28"/>
              <w:szCs w:val="28"/>
            </w:rPr>
            <w:t>2️</w:t>
          </w:r>
        </w:sdtContent>
      </w:sdt>
      <w:sdt>
        <w:sdtPr>
          <w:rPr>
            <w:rFonts w:asciiTheme="majorBidi" w:hAnsiTheme="majorBidi" w:cstheme="majorBidi"/>
            <w:b/>
            <w:sz w:val="28"/>
            <w:szCs w:val="28"/>
          </w:rPr>
          <w:tag w:val="goog_rdk_66"/>
          <w:id w:val="1923136349"/>
        </w:sdtPr>
        <w:sdtEndPr/>
        <w:sdtContent>
          <w:r w:rsidR="00D52F43" w:rsidRPr="00B371C5">
            <w:rPr>
              <w:rFonts w:asciiTheme="majorBidi" w:eastAsia="MS Gothic" w:hAnsiTheme="majorBidi" w:cstheme="majorBidi"/>
              <w:b/>
              <w:sz w:val="28"/>
              <w:szCs w:val="28"/>
            </w:rPr>
            <w:t xml:space="preserve"> </w:t>
          </w:r>
        </w:sdtContent>
      </w:sdt>
      <w:r w:rsidR="00FB5B91" w:rsidRPr="00B371C5">
        <w:rPr>
          <w:rFonts w:asciiTheme="majorBidi" w:eastAsia="Times New Roman" w:hAnsiTheme="majorBidi" w:cstheme="majorBidi"/>
          <w:b/>
          <w:sz w:val="28"/>
          <w:szCs w:val="28"/>
        </w:rPr>
        <w:t xml:space="preserve">Phase Régionale : Amélioration et Optimisation du Projet </w:t>
      </w:r>
    </w:p>
    <w:p w:rsidR="00FB5B91" w:rsidRPr="00B371C5" w:rsidRDefault="00FB5B91" w:rsidP="00FB5B91">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Objectif :</w:t>
      </w:r>
    </w:p>
    <w:p w:rsidR="00FB5B91" w:rsidRPr="00B371C5" w:rsidRDefault="00FB5B91" w:rsidP="00FB5B91">
      <w:pPr>
        <w:numPr>
          <w:ilvl w:val="0"/>
          <w:numId w:val="6"/>
        </w:numPr>
        <w:spacing w:before="280"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Améliorer le prototype en intégrant les remarques du jury local.</w:t>
      </w:r>
    </w:p>
    <w:p w:rsidR="00FB5B91" w:rsidRPr="00B371C5" w:rsidRDefault="00FB5B91" w:rsidP="00FB5B91">
      <w:pPr>
        <w:numPr>
          <w:ilvl w:val="0"/>
          <w:numId w:val="6"/>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Tester des modèles plus avancés et des optimisations.</w:t>
      </w:r>
    </w:p>
    <w:p w:rsidR="00FB5B91" w:rsidRPr="00B371C5" w:rsidRDefault="00FB5B91" w:rsidP="00FB5B91">
      <w:pPr>
        <w:numPr>
          <w:ilvl w:val="0"/>
          <w:numId w:val="6"/>
        </w:numPr>
        <w:spacing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Analyser les performances et commencer à penser à une implémentation réaliste.</w:t>
      </w:r>
    </w:p>
    <w:p w:rsidR="00FB5B91" w:rsidRPr="00B371C5" w:rsidRDefault="00FB5B91" w:rsidP="00FB5B91">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lastRenderedPageBreak/>
        <w:t xml:space="preserve"> Format :</w:t>
      </w:r>
      <w:r w:rsidRPr="00B371C5">
        <w:rPr>
          <w:rFonts w:asciiTheme="majorBidi" w:eastAsia="Times New Roman" w:hAnsiTheme="majorBidi" w:cstheme="majorBidi"/>
          <w:bCs/>
          <w:sz w:val="24"/>
          <w:szCs w:val="24"/>
        </w:rPr>
        <w:br/>
      </w:r>
      <w:sdt>
        <w:sdtPr>
          <w:rPr>
            <w:rFonts w:asciiTheme="majorBidi" w:hAnsiTheme="majorBidi" w:cstheme="majorBidi"/>
            <w:bCs/>
          </w:rPr>
          <w:tag w:val="goog_rdk_67"/>
          <w:id w:val="936723504"/>
        </w:sdtPr>
        <w:sdtEnd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Optimisation du modèle IA </w:t>
      </w:r>
      <w:r w:rsidRPr="00B371C5">
        <w:rPr>
          <w:rFonts w:asciiTheme="majorBidi" w:eastAsia="Times New Roman" w:hAnsiTheme="majorBidi" w:cstheme="majorBidi"/>
          <w:bCs/>
          <w:i/>
          <w:sz w:val="24"/>
          <w:szCs w:val="24"/>
        </w:rPr>
        <w:t>(ajout de nouvelles fonctionnalités, amélioration des performances)</w:t>
      </w:r>
      <w:r w:rsidRPr="00B371C5">
        <w:rPr>
          <w:rFonts w:asciiTheme="majorBidi" w:eastAsia="Times New Roman" w:hAnsiTheme="majorBidi" w:cstheme="majorBidi"/>
          <w:bCs/>
          <w:sz w:val="24"/>
          <w:szCs w:val="24"/>
        </w:rPr>
        <w:t>.</w:t>
      </w:r>
      <w:r w:rsidRPr="00B371C5">
        <w:rPr>
          <w:rFonts w:asciiTheme="majorBidi" w:eastAsia="Times New Roman" w:hAnsiTheme="majorBidi" w:cstheme="majorBidi"/>
          <w:bCs/>
          <w:sz w:val="24"/>
          <w:szCs w:val="24"/>
        </w:rPr>
        <w:br/>
      </w:r>
      <w:sdt>
        <w:sdtPr>
          <w:rPr>
            <w:rFonts w:asciiTheme="majorBidi" w:hAnsiTheme="majorBidi" w:cstheme="majorBidi"/>
            <w:bCs/>
          </w:rPr>
          <w:tag w:val="goog_rdk_68"/>
          <w:id w:val="1063904106"/>
        </w:sdtPr>
        <w:sdtEnd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Affinement du </w:t>
      </w:r>
      <w:proofErr w:type="spellStart"/>
      <w:r w:rsidRPr="00B371C5">
        <w:rPr>
          <w:rFonts w:asciiTheme="majorBidi" w:eastAsia="Times New Roman" w:hAnsiTheme="majorBidi" w:cstheme="majorBidi"/>
          <w:bCs/>
          <w:sz w:val="24"/>
          <w:szCs w:val="24"/>
        </w:rPr>
        <w:t>dataset</w:t>
      </w:r>
      <w:proofErr w:type="spellEnd"/>
      <w:r w:rsidRPr="00B371C5">
        <w:rPr>
          <w:rFonts w:asciiTheme="majorBidi" w:eastAsia="Times New Roman" w:hAnsiTheme="majorBidi" w:cstheme="majorBidi"/>
          <w:bCs/>
          <w:sz w:val="24"/>
          <w:szCs w:val="24"/>
        </w:rPr>
        <w:t xml:space="preserve"> </w:t>
      </w:r>
      <w:r w:rsidRPr="00B371C5">
        <w:rPr>
          <w:rFonts w:asciiTheme="majorBidi" w:eastAsia="Times New Roman" w:hAnsiTheme="majorBidi" w:cstheme="majorBidi"/>
          <w:bCs/>
          <w:i/>
          <w:sz w:val="24"/>
          <w:szCs w:val="24"/>
        </w:rPr>
        <w:t>(nettoyage, augmentation de données, meilleure structuration)</w:t>
      </w:r>
      <w:r w:rsidRPr="00B371C5">
        <w:rPr>
          <w:rFonts w:asciiTheme="majorBidi" w:eastAsia="Times New Roman" w:hAnsiTheme="majorBidi" w:cstheme="majorBidi"/>
          <w:bCs/>
          <w:sz w:val="24"/>
          <w:szCs w:val="24"/>
        </w:rPr>
        <w:t>.</w:t>
      </w:r>
      <w:r w:rsidRPr="00B371C5">
        <w:rPr>
          <w:rFonts w:asciiTheme="majorBidi" w:eastAsia="Times New Roman" w:hAnsiTheme="majorBidi" w:cstheme="majorBidi"/>
          <w:bCs/>
          <w:sz w:val="24"/>
          <w:szCs w:val="24"/>
        </w:rPr>
        <w:br/>
      </w:r>
      <w:sdt>
        <w:sdtPr>
          <w:rPr>
            <w:rFonts w:asciiTheme="majorBidi" w:hAnsiTheme="majorBidi" w:cstheme="majorBidi"/>
            <w:bCs/>
          </w:rPr>
          <w:tag w:val="goog_rdk_69"/>
          <w:id w:val="-905369719"/>
        </w:sdtPr>
        <w:sdtEnd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Premiers tests et comparaison avec des solutions existantes.</w:t>
      </w:r>
      <w:r w:rsidRPr="00B371C5">
        <w:rPr>
          <w:rFonts w:asciiTheme="majorBidi" w:eastAsia="Times New Roman" w:hAnsiTheme="majorBidi" w:cstheme="majorBidi"/>
          <w:bCs/>
          <w:sz w:val="24"/>
          <w:szCs w:val="24"/>
        </w:rPr>
        <w:br/>
      </w:r>
      <w:sdt>
        <w:sdtPr>
          <w:rPr>
            <w:rFonts w:asciiTheme="majorBidi" w:hAnsiTheme="majorBidi" w:cstheme="majorBidi"/>
            <w:bCs/>
          </w:rPr>
          <w:tag w:val="goog_rdk_70"/>
          <w:id w:val="-176898067"/>
        </w:sdtPr>
        <w:sdtEnd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Documentation et début de rédaction du rapport technique.</w:t>
      </w:r>
      <w:r w:rsidRPr="00B371C5">
        <w:rPr>
          <w:rFonts w:asciiTheme="majorBidi" w:eastAsia="Times New Roman" w:hAnsiTheme="majorBidi" w:cstheme="majorBidi"/>
          <w:bCs/>
          <w:sz w:val="24"/>
          <w:szCs w:val="24"/>
        </w:rPr>
        <w:br/>
      </w:r>
      <w:sdt>
        <w:sdtPr>
          <w:rPr>
            <w:rFonts w:asciiTheme="majorBidi" w:hAnsiTheme="majorBidi" w:cstheme="majorBidi"/>
            <w:bCs/>
          </w:rPr>
          <w:tag w:val="goog_rdk_71"/>
          <w:id w:val="1329325243"/>
        </w:sdtPr>
        <w:sdtEnd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Présentation devant jury régional :</w:t>
      </w:r>
    </w:p>
    <w:p w:rsidR="00FB5B91" w:rsidRPr="00B371C5" w:rsidRDefault="00FB5B91" w:rsidP="00FB5B91">
      <w:pPr>
        <w:numPr>
          <w:ilvl w:val="0"/>
          <w:numId w:val="7"/>
        </w:numPr>
        <w:spacing w:before="280"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Démonstration de la progression du projet.</w:t>
      </w:r>
    </w:p>
    <w:p w:rsidR="00FB5B91" w:rsidRPr="00B371C5" w:rsidRDefault="00FB5B91" w:rsidP="00FB5B91">
      <w:pPr>
        <w:numPr>
          <w:ilvl w:val="0"/>
          <w:numId w:val="7"/>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Analyse des améliorations et des nouvelles problématiques rencontrées.</w:t>
      </w:r>
      <w:r w:rsidRPr="00B371C5">
        <w:rPr>
          <w:rFonts w:asciiTheme="majorBidi" w:eastAsia="Times New Roman" w:hAnsiTheme="majorBidi" w:cstheme="majorBidi"/>
          <w:bCs/>
          <w:sz w:val="24"/>
          <w:szCs w:val="24"/>
        </w:rPr>
        <w:br/>
      </w:r>
      <w:sdt>
        <w:sdtPr>
          <w:rPr>
            <w:rFonts w:asciiTheme="majorBidi" w:hAnsiTheme="majorBidi" w:cstheme="majorBidi"/>
            <w:bCs/>
          </w:rPr>
          <w:tag w:val="goog_rdk_72"/>
          <w:id w:val="1265970374"/>
        </w:sdtPr>
        <w:sdtEnd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Feedback du jury :</w:t>
      </w:r>
    </w:p>
    <w:p w:rsidR="00FB5B91" w:rsidRPr="00B371C5" w:rsidRDefault="00FB5B91" w:rsidP="00FB5B91">
      <w:pPr>
        <w:numPr>
          <w:ilvl w:val="0"/>
          <w:numId w:val="7"/>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Validation des avancées.</w:t>
      </w:r>
    </w:p>
    <w:p w:rsidR="00FB5B91" w:rsidRPr="00B371C5" w:rsidRDefault="00FB5B91" w:rsidP="00FB5B91">
      <w:pPr>
        <w:numPr>
          <w:ilvl w:val="0"/>
          <w:numId w:val="7"/>
        </w:numPr>
        <w:spacing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Conseils pour passer à un niveau industriel/viable pour la phase nationale.</w:t>
      </w:r>
    </w:p>
    <w:p w:rsidR="00FB5B91" w:rsidRPr="00B371C5" w:rsidRDefault="00FB5B91" w:rsidP="0064340B">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 xml:space="preserve"> Résultat :</w:t>
      </w:r>
      <w:r w:rsidRPr="00B371C5">
        <w:rPr>
          <w:rFonts w:asciiTheme="majorBidi" w:eastAsia="Times New Roman" w:hAnsiTheme="majorBidi" w:cstheme="majorBidi"/>
          <w:bCs/>
          <w:sz w:val="24"/>
          <w:szCs w:val="24"/>
        </w:rPr>
        <w:br/>
        <w:t xml:space="preserve"> Seuls </w:t>
      </w:r>
      <w:r w:rsidR="0064340B" w:rsidRPr="00B371C5">
        <w:rPr>
          <w:rFonts w:asciiTheme="majorBidi" w:eastAsia="Times New Roman" w:hAnsiTheme="majorBidi" w:cstheme="majorBidi"/>
          <w:bCs/>
          <w:sz w:val="24"/>
          <w:szCs w:val="24"/>
        </w:rPr>
        <w:t>deux</w:t>
      </w:r>
      <w:r w:rsidRPr="00B371C5">
        <w:rPr>
          <w:rFonts w:asciiTheme="majorBidi" w:eastAsia="Times New Roman" w:hAnsiTheme="majorBidi" w:cstheme="majorBidi"/>
          <w:bCs/>
          <w:sz w:val="24"/>
          <w:szCs w:val="24"/>
        </w:rPr>
        <w:t xml:space="preserve"> projets</w:t>
      </w:r>
      <w:r w:rsidR="0064340B" w:rsidRPr="00B371C5">
        <w:rPr>
          <w:rFonts w:asciiTheme="majorBidi" w:eastAsia="Times New Roman" w:hAnsiTheme="majorBidi" w:cstheme="majorBidi"/>
          <w:bCs/>
          <w:sz w:val="24"/>
          <w:szCs w:val="24"/>
        </w:rPr>
        <w:t xml:space="preserve"> par domaine</w:t>
      </w:r>
      <w:r w:rsidRPr="00B371C5">
        <w:rPr>
          <w:rFonts w:asciiTheme="majorBidi" w:eastAsia="Times New Roman" w:hAnsiTheme="majorBidi" w:cstheme="majorBidi"/>
          <w:bCs/>
          <w:sz w:val="24"/>
          <w:szCs w:val="24"/>
        </w:rPr>
        <w:t xml:space="preserve"> ayant démontré une amélioration significative passent à la phase nationale.</w:t>
      </w:r>
    </w:p>
    <w:p w:rsidR="00FB5B91" w:rsidRPr="00B371C5" w:rsidRDefault="00833AD0" w:rsidP="00FB5B91">
      <w:pPr>
        <w:spacing w:after="0" w:line="240" w:lineRule="auto"/>
        <w:rPr>
          <w:rFonts w:asciiTheme="majorBidi" w:eastAsia="Times New Roman" w:hAnsiTheme="majorBidi" w:cstheme="majorBidi"/>
          <w:bCs/>
          <w:sz w:val="24"/>
          <w:szCs w:val="24"/>
        </w:rPr>
      </w:pPr>
      <w:r>
        <w:rPr>
          <w:rFonts w:asciiTheme="majorBidi" w:hAnsiTheme="majorBidi" w:cstheme="majorBidi"/>
          <w:bCs/>
        </w:rPr>
        <w:pict>
          <v:rect id="_x0000_i1026" style="width:0;height:1.5pt" o:hralign="center" o:hrstd="t" o:hr="t" fillcolor="#a0a0a0" stroked="f"/>
        </w:pict>
      </w:r>
    </w:p>
    <w:p w:rsidR="00FB5B91" w:rsidRPr="00B371C5" w:rsidRDefault="00833AD0" w:rsidP="00D52F43">
      <w:pPr>
        <w:spacing w:before="280" w:after="280" w:line="240" w:lineRule="auto"/>
        <w:rPr>
          <w:rFonts w:asciiTheme="majorBidi" w:eastAsia="Times New Roman" w:hAnsiTheme="majorBidi" w:cstheme="majorBidi"/>
          <w:b/>
          <w:sz w:val="28"/>
          <w:szCs w:val="28"/>
        </w:rPr>
      </w:pPr>
      <w:sdt>
        <w:sdtPr>
          <w:rPr>
            <w:rFonts w:asciiTheme="majorBidi" w:hAnsiTheme="majorBidi" w:cstheme="majorBidi"/>
            <w:b/>
            <w:sz w:val="28"/>
            <w:szCs w:val="28"/>
          </w:rPr>
          <w:tag w:val="goog_rdk_73"/>
          <w:id w:val="-692074179"/>
        </w:sdtPr>
        <w:sdtEndPr/>
        <w:sdtContent>
          <w:r w:rsidR="00FB5B91" w:rsidRPr="00B371C5">
            <w:rPr>
              <w:rFonts w:asciiTheme="majorBidi" w:eastAsia="Andika" w:hAnsiTheme="majorBidi" w:cstheme="majorBidi"/>
              <w:b/>
              <w:sz w:val="28"/>
              <w:szCs w:val="28"/>
            </w:rPr>
            <w:t>3️</w:t>
          </w:r>
        </w:sdtContent>
      </w:sdt>
      <w:sdt>
        <w:sdtPr>
          <w:rPr>
            <w:rFonts w:asciiTheme="majorBidi" w:hAnsiTheme="majorBidi" w:cstheme="majorBidi"/>
            <w:b/>
            <w:sz w:val="28"/>
            <w:szCs w:val="28"/>
          </w:rPr>
          <w:tag w:val="goog_rdk_74"/>
          <w:id w:val="-1936740430"/>
        </w:sdtPr>
        <w:sdtEndPr/>
        <w:sdtContent>
          <w:r w:rsidR="00D52F43" w:rsidRPr="00B371C5">
            <w:rPr>
              <w:rFonts w:asciiTheme="majorBidi" w:eastAsia="MS Gothic" w:hAnsiTheme="majorBidi" w:cstheme="majorBidi"/>
              <w:b/>
              <w:sz w:val="28"/>
              <w:szCs w:val="28"/>
            </w:rPr>
            <w:t xml:space="preserve"> </w:t>
          </w:r>
        </w:sdtContent>
      </w:sdt>
      <w:r w:rsidR="00FB5B91" w:rsidRPr="00B371C5">
        <w:rPr>
          <w:rFonts w:asciiTheme="majorBidi" w:eastAsia="Times New Roman" w:hAnsiTheme="majorBidi" w:cstheme="majorBidi"/>
          <w:b/>
          <w:sz w:val="28"/>
          <w:szCs w:val="28"/>
        </w:rPr>
        <w:t xml:space="preserve">Phase Nationale : Déploiement et Finalisation du Projet </w:t>
      </w:r>
    </w:p>
    <w:p w:rsidR="00FB5B91" w:rsidRPr="00B371C5" w:rsidRDefault="00FB5B91" w:rsidP="00FB5B91">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 xml:space="preserve"> Objectif :</w:t>
      </w:r>
    </w:p>
    <w:p w:rsidR="00FB5B91" w:rsidRPr="00B371C5" w:rsidRDefault="00FB5B91" w:rsidP="00FB5B91">
      <w:pPr>
        <w:numPr>
          <w:ilvl w:val="0"/>
          <w:numId w:val="8"/>
        </w:numPr>
        <w:spacing w:before="280"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Transformer un prototype avancé en solution opérationnelle.</w:t>
      </w:r>
    </w:p>
    <w:p w:rsidR="00FB5B91" w:rsidRPr="00B371C5" w:rsidRDefault="00FB5B91" w:rsidP="00FB5B91">
      <w:pPr>
        <w:numPr>
          <w:ilvl w:val="0"/>
          <w:numId w:val="8"/>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Tester l’efficacité du modèle IA sur des données réelles.</w:t>
      </w:r>
    </w:p>
    <w:p w:rsidR="00FB5B91" w:rsidRPr="00B371C5" w:rsidRDefault="00FB5B91" w:rsidP="00FB5B91">
      <w:pPr>
        <w:numPr>
          <w:ilvl w:val="0"/>
          <w:numId w:val="8"/>
        </w:numPr>
        <w:spacing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Travailler sur la mise en œuvre technique et la faisabilité industrielle.</w:t>
      </w:r>
    </w:p>
    <w:p w:rsidR="00FB5B91" w:rsidRPr="00B371C5" w:rsidRDefault="00FB5B91" w:rsidP="00FB5B91">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Format :</w:t>
      </w:r>
      <w:r w:rsidRPr="00B371C5">
        <w:rPr>
          <w:rFonts w:asciiTheme="majorBidi" w:eastAsia="Times New Roman" w:hAnsiTheme="majorBidi" w:cstheme="majorBidi"/>
          <w:bCs/>
          <w:sz w:val="24"/>
          <w:szCs w:val="24"/>
        </w:rPr>
        <w:br/>
      </w:r>
      <w:sdt>
        <w:sdtPr>
          <w:rPr>
            <w:rFonts w:asciiTheme="majorBidi" w:hAnsiTheme="majorBidi" w:cstheme="majorBidi"/>
            <w:bCs/>
          </w:rPr>
          <w:tag w:val="goog_rdk_75"/>
          <w:id w:val="-1392193569"/>
        </w:sdtPr>
        <w:sdtEnd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Optimisation finale et compression des modèles </w:t>
      </w:r>
      <w:r w:rsidRPr="00B371C5">
        <w:rPr>
          <w:rFonts w:asciiTheme="majorBidi" w:eastAsia="Times New Roman" w:hAnsiTheme="majorBidi" w:cstheme="majorBidi"/>
          <w:bCs/>
          <w:i/>
          <w:sz w:val="24"/>
          <w:szCs w:val="24"/>
        </w:rPr>
        <w:t>(</w:t>
      </w:r>
      <w:proofErr w:type="spellStart"/>
      <w:r w:rsidRPr="00B371C5">
        <w:rPr>
          <w:rFonts w:asciiTheme="majorBidi" w:eastAsia="Times New Roman" w:hAnsiTheme="majorBidi" w:cstheme="majorBidi"/>
          <w:bCs/>
          <w:i/>
          <w:sz w:val="24"/>
          <w:szCs w:val="24"/>
        </w:rPr>
        <w:t>quantization</w:t>
      </w:r>
      <w:proofErr w:type="spellEnd"/>
      <w:r w:rsidRPr="00B371C5">
        <w:rPr>
          <w:rFonts w:asciiTheme="majorBidi" w:eastAsia="Times New Roman" w:hAnsiTheme="majorBidi" w:cstheme="majorBidi"/>
          <w:bCs/>
          <w:i/>
          <w:sz w:val="24"/>
          <w:szCs w:val="24"/>
        </w:rPr>
        <w:t>, accélération matérielle…)</w:t>
      </w:r>
      <w:r w:rsidRPr="00B371C5">
        <w:rPr>
          <w:rFonts w:asciiTheme="majorBidi" w:eastAsia="Times New Roman" w:hAnsiTheme="majorBidi" w:cstheme="majorBidi"/>
          <w:bCs/>
          <w:sz w:val="24"/>
          <w:szCs w:val="24"/>
        </w:rPr>
        <w:t>.</w:t>
      </w:r>
      <w:r w:rsidRPr="00B371C5">
        <w:rPr>
          <w:rFonts w:asciiTheme="majorBidi" w:eastAsia="Times New Roman" w:hAnsiTheme="majorBidi" w:cstheme="majorBidi"/>
          <w:bCs/>
          <w:sz w:val="24"/>
          <w:szCs w:val="24"/>
        </w:rPr>
        <w:br/>
      </w:r>
      <w:sdt>
        <w:sdtPr>
          <w:rPr>
            <w:rFonts w:asciiTheme="majorBidi" w:hAnsiTheme="majorBidi" w:cstheme="majorBidi"/>
            <w:bCs/>
          </w:rPr>
          <w:tag w:val="goog_rdk_76"/>
          <w:id w:val="215556528"/>
        </w:sdtPr>
        <w:sdtEnd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Déploiement sur des plateformes réelles </w:t>
      </w:r>
      <w:r w:rsidRPr="00B371C5">
        <w:rPr>
          <w:rFonts w:asciiTheme="majorBidi" w:eastAsia="Times New Roman" w:hAnsiTheme="majorBidi" w:cstheme="majorBidi"/>
          <w:bCs/>
          <w:i/>
          <w:sz w:val="24"/>
          <w:szCs w:val="24"/>
        </w:rPr>
        <w:t>(Edge AI, cloud, serveur, Raspberry Pi…)</w:t>
      </w:r>
      <w:r w:rsidRPr="00B371C5">
        <w:rPr>
          <w:rFonts w:asciiTheme="majorBidi" w:eastAsia="Times New Roman" w:hAnsiTheme="majorBidi" w:cstheme="majorBidi"/>
          <w:bCs/>
          <w:sz w:val="24"/>
          <w:szCs w:val="24"/>
        </w:rPr>
        <w:t>.</w:t>
      </w:r>
      <w:r w:rsidRPr="00B371C5">
        <w:rPr>
          <w:rFonts w:asciiTheme="majorBidi" w:eastAsia="Times New Roman" w:hAnsiTheme="majorBidi" w:cstheme="majorBidi"/>
          <w:bCs/>
          <w:sz w:val="24"/>
          <w:szCs w:val="24"/>
        </w:rPr>
        <w:br/>
      </w:r>
      <w:sdt>
        <w:sdtPr>
          <w:rPr>
            <w:rFonts w:asciiTheme="majorBidi" w:hAnsiTheme="majorBidi" w:cstheme="majorBidi"/>
            <w:bCs/>
          </w:rPr>
          <w:tag w:val="goog_rdk_77"/>
          <w:id w:val="-1579739363"/>
        </w:sdtPr>
        <w:sdtEnd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Évaluation sur un </w:t>
      </w:r>
      <w:proofErr w:type="spellStart"/>
      <w:r w:rsidRPr="00B371C5">
        <w:rPr>
          <w:rFonts w:asciiTheme="majorBidi" w:eastAsia="Times New Roman" w:hAnsiTheme="majorBidi" w:cstheme="majorBidi"/>
          <w:bCs/>
          <w:sz w:val="24"/>
          <w:szCs w:val="24"/>
        </w:rPr>
        <w:t>dataset</w:t>
      </w:r>
      <w:proofErr w:type="spellEnd"/>
      <w:r w:rsidRPr="00B371C5">
        <w:rPr>
          <w:rFonts w:asciiTheme="majorBidi" w:eastAsia="Times New Roman" w:hAnsiTheme="majorBidi" w:cstheme="majorBidi"/>
          <w:bCs/>
          <w:sz w:val="24"/>
          <w:szCs w:val="24"/>
        </w:rPr>
        <w:t xml:space="preserve"> externe </w:t>
      </w:r>
      <w:r w:rsidRPr="00B371C5">
        <w:rPr>
          <w:rFonts w:asciiTheme="majorBidi" w:eastAsia="Times New Roman" w:hAnsiTheme="majorBidi" w:cstheme="majorBidi"/>
          <w:bCs/>
          <w:i/>
          <w:sz w:val="24"/>
          <w:szCs w:val="24"/>
        </w:rPr>
        <w:t>(généralisation du modèle)</w:t>
      </w:r>
      <w:r w:rsidRPr="00B371C5">
        <w:rPr>
          <w:rFonts w:asciiTheme="majorBidi" w:eastAsia="Times New Roman" w:hAnsiTheme="majorBidi" w:cstheme="majorBidi"/>
          <w:bCs/>
          <w:sz w:val="24"/>
          <w:szCs w:val="24"/>
        </w:rPr>
        <w:t>.</w:t>
      </w:r>
      <w:r w:rsidRPr="00B371C5">
        <w:rPr>
          <w:rFonts w:asciiTheme="majorBidi" w:eastAsia="Times New Roman" w:hAnsiTheme="majorBidi" w:cstheme="majorBidi"/>
          <w:bCs/>
          <w:sz w:val="24"/>
          <w:szCs w:val="24"/>
        </w:rPr>
        <w:br/>
      </w:r>
      <w:sdt>
        <w:sdtPr>
          <w:rPr>
            <w:rFonts w:asciiTheme="majorBidi" w:hAnsiTheme="majorBidi" w:cstheme="majorBidi"/>
            <w:bCs/>
          </w:rPr>
          <w:tag w:val="goog_rdk_78"/>
          <w:id w:val="238833494"/>
        </w:sdtPr>
        <w:sdtEnd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Présentation complète devant un jury d’experts nationaux et industriels :</w:t>
      </w:r>
    </w:p>
    <w:p w:rsidR="00FB5B91" w:rsidRPr="00B371C5" w:rsidRDefault="00FB5B91" w:rsidP="00FB5B91">
      <w:pPr>
        <w:numPr>
          <w:ilvl w:val="0"/>
          <w:numId w:val="9"/>
        </w:numPr>
        <w:spacing w:before="280"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Soutenance technique et démonstration live.</w:t>
      </w:r>
    </w:p>
    <w:p w:rsidR="00FB5B91" w:rsidRPr="00B371C5" w:rsidRDefault="00FB5B91" w:rsidP="00FB5B91">
      <w:pPr>
        <w:numPr>
          <w:ilvl w:val="0"/>
          <w:numId w:val="9"/>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Discussion sur l’impact du projet et son potentiel de mise en production.</w:t>
      </w:r>
      <w:r w:rsidRPr="00B371C5">
        <w:rPr>
          <w:rFonts w:asciiTheme="majorBidi" w:eastAsia="Times New Roman" w:hAnsiTheme="majorBidi" w:cstheme="majorBidi"/>
          <w:bCs/>
          <w:sz w:val="24"/>
          <w:szCs w:val="24"/>
        </w:rPr>
        <w:br/>
      </w:r>
      <w:sdt>
        <w:sdtPr>
          <w:rPr>
            <w:rFonts w:asciiTheme="majorBidi" w:hAnsiTheme="majorBidi" w:cstheme="majorBidi"/>
            <w:bCs/>
          </w:rPr>
          <w:tag w:val="goog_rdk_79"/>
          <w:id w:val="-138883505"/>
        </w:sdtPr>
        <w:sdtEndPr/>
        <w:sdtContent>
          <w:r w:rsidRPr="00B371C5">
            <w:rPr>
              <w:rFonts w:ascii="Segoe UI Symbol" w:eastAsia="Arial Unicode MS" w:hAnsi="Segoe UI Symbol" w:cs="Segoe UI Symbol"/>
              <w:bCs/>
              <w:sz w:val="24"/>
              <w:szCs w:val="24"/>
            </w:rPr>
            <w:t>✅</w:t>
          </w:r>
        </w:sdtContent>
      </w:sdt>
      <w:r w:rsidRPr="00B371C5">
        <w:rPr>
          <w:rFonts w:asciiTheme="majorBidi" w:eastAsia="Times New Roman" w:hAnsiTheme="majorBidi" w:cstheme="majorBidi"/>
          <w:bCs/>
          <w:sz w:val="24"/>
          <w:szCs w:val="24"/>
        </w:rPr>
        <w:t xml:space="preserve"> Critères d’évaluation :</w:t>
      </w:r>
    </w:p>
    <w:p w:rsidR="00FB5B91" w:rsidRPr="00B371C5" w:rsidRDefault="00FB5B91" w:rsidP="00FB5B91">
      <w:pPr>
        <w:numPr>
          <w:ilvl w:val="0"/>
          <w:numId w:val="9"/>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Robustesse et précision du modèle.</w:t>
      </w:r>
    </w:p>
    <w:p w:rsidR="00FB5B91" w:rsidRPr="00B371C5" w:rsidRDefault="00FB5B91" w:rsidP="00FB5B91">
      <w:pPr>
        <w:numPr>
          <w:ilvl w:val="0"/>
          <w:numId w:val="9"/>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Optimisation et efficacité computationnelle.</w:t>
      </w:r>
    </w:p>
    <w:p w:rsidR="00FB5B91" w:rsidRPr="00B371C5" w:rsidRDefault="00FB5B91" w:rsidP="00FB5B91">
      <w:pPr>
        <w:numPr>
          <w:ilvl w:val="0"/>
          <w:numId w:val="9"/>
        </w:numPr>
        <w:spacing w:after="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Innovation et utilité réelle.</w:t>
      </w:r>
    </w:p>
    <w:p w:rsidR="00FB5B91" w:rsidRPr="00B371C5" w:rsidRDefault="00FB5B91" w:rsidP="00FB5B91">
      <w:pPr>
        <w:numPr>
          <w:ilvl w:val="0"/>
          <w:numId w:val="9"/>
        </w:numPr>
        <w:spacing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Présentation claire et convaincante.</w:t>
      </w:r>
    </w:p>
    <w:p w:rsidR="00FB5B91" w:rsidRPr="00B371C5" w:rsidRDefault="00FB5B91" w:rsidP="0064340B">
      <w:pPr>
        <w:spacing w:before="280" w:after="280" w:line="240" w:lineRule="auto"/>
        <w:rPr>
          <w:rFonts w:asciiTheme="majorBidi" w:eastAsia="Times New Roman" w:hAnsiTheme="majorBidi" w:cstheme="majorBidi"/>
          <w:bCs/>
          <w:sz w:val="24"/>
          <w:szCs w:val="24"/>
        </w:rPr>
      </w:pPr>
      <w:r w:rsidRPr="00B371C5">
        <w:rPr>
          <w:rFonts w:asciiTheme="majorBidi" w:eastAsia="Times New Roman" w:hAnsiTheme="majorBidi" w:cstheme="majorBidi"/>
          <w:bCs/>
          <w:sz w:val="24"/>
          <w:szCs w:val="24"/>
        </w:rPr>
        <w:t>Résultat :</w:t>
      </w:r>
      <w:r w:rsidRPr="00B371C5">
        <w:rPr>
          <w:rFonts w:asciiTheme="majorBidi" w:eastAsia="Times New Roman" w:hAnsiTheme="majorBidi" w:cstheme="majorBidi"/>
          <w:bCs/>
          <w:sz w:val="24"/>
          <w:szCs w:val="24"/>
        </w:rPr>
        <w:br/>
        <w:t xml:space="preserve"> Sélection des</w:t>
      </w:r>
      <w:r w:rsidR="0064340B" w:rsidRPr="00B371C5">
        <w:rPr>
          <w:rFonts w:asciiTheme="majorBidi" w:eastAsia="Times New Roman" w:hAnsiTheme="majorBidi" w:cstheme="majorBidi"/>
          <w:bCs/>
          <w:sz w:val="24"/>
          <w:szCs w:val="24"/>
        </w:rPr>
        <w:t xml:space="preserve"> </w:t>
      </w:r>
      <w:r w:rsidR="00542152" w:rsidRPr="00B371C5">
        <w:rPr>
          <w:rFonts w:asciiTheme="majorBidi" w:eastAsia="Times New Roman" w:hAnsiTheme="majorBidi" w:cstheme="majorBidi"/>
          <w:bCs/>
          <w:sz w:val="24"/>
          <w:szCs w:val="24"/>
        </w:rPr>
        <w:t>trois meilleurs</w:t>
      </w:r>
      <w:r w:rsidRPr="00B371C5">
        <w:rPr>
          <w:rFonts w:asciiTheme="majorBidi" w:eastAsia="Times New Roman" w:hAnsiTheme="majorBidi" w:cstheme="majorBidi"/>
          <w:bCs/>
          <w:sz w:val="24"/>
          <w:szCs w:val="24"/>
        </w:rPr>
        <w:t xml:space="preserve"> projets</w:t>
      </w:r>
      <w:r w:rsidR="0064340B" w:rsidRPr="00B371C5">
        <w:rPr>
          <w:rFonts w:asciiTheme="majorBidi" w:eastAsia="Times New Roman" w:hAnsiTheme="majorBidi" w:cstheme="majorBidi"/>
          <w:bCs/>
          <w:sz w:val="24"/>
          <w:szCs w:val="24"/>
        </w:rPr>
        <w:t xml:space="preserve"> par domaine</w:t>
      </w:r>
      <w:r w:rsidRPr="00B371C5">
        <w:rPr>
          <w:rFonts w:asciiTheme="majorBidi" w:eastAsia="Times New Roman" w:hAnsiTheme="majorBidi" w:cstheme="majorBidi"/>
          <w:bCs/>
          <w:sz w:val="24"/>
          <w:szCs w:val="24"/>
        </w:rPr>
        <w:t xml:space="preserve"> pour incubation, financement ou publication.</w:t>
      </w:r>
    </w:p>
    <w:p w:rsidR="00FB5B91" w:rsidRPr="00B371C5" w:rsidRDefault="00833AD0" w:rsidP="00FB5B91">
      <w:pPr>
        <w:spacing w:after="0" w:line="240" w:lineRule="auto"/>
        <w:rPr>
          <w:rFonts w:asciiTheme="majorBidi" w:eastAsia="Times New Roman" w:hAnsiTheme="majorBidi" w:cstheme="majorBidi"/>
          <w:bCs/>
          <w:sz w:val="24"/>
          <w:szCs w:val="24"/>
        </w:rPr>
      </w:pPr>
      <w:r>
        <w:rPr>
          <w:rFonts w:asciiTheme="majorBidi" w:hAnsiTheme="majorBidi" w:cstheme="majorBidi"/>
          <w:bCs/>
        </w:rPr>
        <w:pict>
          <v:rect id="_x0000_i1027" style="width:0;height:1.5pt" o:hralign="center" o:hrstd="t" o:hr="t" fillcolor="#a0a0a0" stroked="f"/>
        </w:pict>
      </w:r>
    </w:p>
    <w:p w:rsidR="00D52F43" w:rsidRPr="00B371C5" w:rsidRDefault="00D52F43" w:rsidP="00FB5B91">
      <w:pPr>
        <w:spacing w:before="280" w:after="280" w:line="240" w:lineRule="auto"/>
        <w:rPr>
          <w:rFonts w:asciiTheme="majorBidi" w:eastAsia="Times New Roman" w:hAnsiTheme="majorBidi" w:cstheme="majorBidi"/>
          <w:bCs/>
          <w:sz w:val="36"/>
          <w:szCs w:val="36"/>
        </w:rPr>
      </w:pPr>
    </w:p>
    <w:p w:rsidR="00FB5B91" w:rsidRPr="00B371C5" w:rsidRDefault="00FB5B91" w:rsidP="00FB5B91">
      <w:pPr>
        <w:spacing w:before="280" w:after="280" w:line="240" w:lineRule="auto"/>
        <w:rPr>
          <w:rFonts w:asciiTheme="majorBidi" w:eastAsia="Times New Roman" w:hAnsiTheme="majorBidi" w:cstheme="majorBidi"/>
          <w:bCs/>
          <w:sz w:val="36"/>
          <w:szCs w:val="36"/>
        </w:rPr>
      </w:pPr>
      <w:r w:rsidRPr="00B371C5">
        <w:rPr>
          <w:rFonts w:asciiTheme="majorBidi" w:eastAsia="Times New Roman" w:hAnsiTheme="majorBidi" w:cstheme="majorBidi"/>
          <w:bCs/>
          <w:sz w:val="36"/>
          <w:szCs w:val="36"/>
        </w:rPr>
        <w:lastRenderedPageBreak/>
        <w:t>Avantages de ce Modèle Progressif</w:t>
      </w:r>
    </w:p>
    <w:p w:rsidR="00FB5B91" w:rsidRPr="00B371C5" w:rsidRDefault="00833AD0" w:rsidP="00FB5B91">
      <w:pPr>
        <w:spacing w:before="280" w:after="280" w:line="240" w:lineRule="auto"/>
        <w:rPr>
          <w:rFonts w:asciiTheme="majorBidi" w:eastAsia="Times New Roman" w:hAnsiTheme="majorBidi" w:cstheme="majorBidi"/>
          <w:bCs/>
          <w:sz w:val="24"/>
          <w:szCs w:val="24"/>
        </w:rPr>
      </w:pPr>
      <w:sdt>
        <w:sdtPr>
          <w:rPr>
            <w:rFonts w:asciiTheme="majorBidi" w:hAnsiTheme="majorBidi" w:cstheme="majorBidi"/>
            <w:bCs/>
          </w:rPr>
          <w:tag w:val="goog_rdk_80"/>
          <w:id w:val="496615962"/>
        </w:sdtPr>
        <w:sdtEndPr/>
        <w:sdtContent>
          <w:r w:rsidR="00FB5B91" w:rsidRPr="00B371C5">
            <w:rPr>
              <w:rFonts w:ascii="Segoe UI Symbol" w:eastAsia="Arial Unicode MS" w:hAnsi="Segoe UI Symbol" w:cs="Segoe UI Symbol"/>
              <w:bCs/>
              <w:sz w:val="24"/>
              <w:szCs w:val="24"/>
            </w:rPr>
            <w:t>✅</w:t>
          </w:r>
        </w:sdtContent>
      </w:sdt>
      <w:r w:rsidR="00FB5B91" w:rsidRPr="00B371C5">
        <w:rPr>
          <w:rFonts w:asciiTheme="majorBidi" w:eastAsia="Times New Roman" w:hAnsiTheme="majorBidi" w:cstheme="majorBidi"/>
          <w:bCs/>
          <w:sz w:val="24"/>
          <w:szCs w:val="24"/>
        </w:rPr>
        <w:t xml:space="preserve"> Favorise l’amélioration continue : chaque projet devient plus robuste au fil des phases.</w:t>
      </w:r>
      <w:r w:rsidR="00FB5B91" w:rsidRPr="00B371C5">
        <w:rPr>
          <w:rFonts w:asciiTheme="majorBidi" w:eastAsia="Times New Roman" w:hAnsiTheme="majorBidi" w:cstheme="majorBidi"/>
          <w:bCs/>
          <w:sz w:val="24"/>
          <w:szCs w:val="24"/>
        </w:rPr>
        <w:br/>
      </w:r>
      <w:sdt>
        <w:sdtPr>
          <w:rPr>
            <w:rFonts w:asciiTheme="majorBidi" w:hAnsiTheme="majorBidi" w:cstheme="majorBidi"/>
            <w:bCs/>
          </w:rPr>
          <w:tag w:val="goog_rdk_81"/>
          <w:id w:val="-991103406"/>
        </w:sdtPr>
        <w:sdtEndPr/>
        <w:sdtContent>
          <w:r w:rsidR="00FB5B91" w:rsidRPr="00B371C5">
            <w:rPr>
              <w:rFonts w:ascii="Segoe UI Symbol" w:eastAsia="Arial Unicode MS" w:hAnsi="Segoe UI Symbol" w:cs="Segoe UI Symbol"/>
              <w:bCs/>
              <w:sz w:val="24"/>
              <w:szCs w:val="24"/>
            </w:rPr>
            <w:t>✅</w:t>
          </w:r>
        </w:sdtContent>
      </w:sdt>
      <w:r w:rsidR="00FB5B91" w:rsidRPr="00B371C5">
        <w:rPr>
          <w:rFonts w:asciiTheme="majorBidi" w:eastAsia="Times New Roman" w:hAnsiTheme="majorBidi" w:cstheme="majorBidi"/>
          <w:bCs/>
          <w:sz w:val="24"/>
          <w:szCs w:val="24"/>
        </w:rPr>
        <w:t xml:space="preserve"> Permet une réelle montée en compétence des candidats (développement, optimisation, industrialisation).</w:t>
      </w:r>
      <w:r w:rsidR="00FB5B91" w:rsidRPr="00B371C5">
        <w:rPr>
          <w:rFonts w:asciiTheme="majorBidi" w:eastAsia="Times New Roman" w:hAnsiTheme="majorBidi" w:cstheme="majorBidi"/>
          <w:bCs/>
          <w:sz w:val="24"/>
          <w:szCs w:val="24"/>
        </w:rPr>
        <w:br/>
      </w:r>
      <w:sdt>
        <w:sdtPr>
          <w:rPr>
            <w:rFonts w:asciiTheme="majorBidi" w:hAnsiTheme="majorBidi" w:cstheme="majorBidi"/>
            <w:bCs/>
          </w:rPr>
          <w:tag w:val="goog_rdk_82"/>
          <w:id w:val="240613942"/>
        </w:sdtPr>
        <w:sdtEndPr/>
        <w:sdtContent>
          <w:r w:rsidR="00FB5B91" w:rsidRPr="00B371C5">
            <w:rPr>
              <w:rFonts w:ascii="Segoe UI Symbol" w:eastAsia="Arial Unicode MS" w:hAnsi="Segoe UI Symbol" w:cs="Segoe UI Symbol"/>
              <w:bCs/>
              <w:sz w:val="24"/>
              <w:szCs w:val="24"/>
            </w:rPr>
            <w:t>✅</w:t>
          </w:r>
        </w:sdtContent>
      </w:sdt>
      <w:r w:rsidR="00FB5B91" w:rsidRPr="00B371C5">
        <w:rPr>
          <w:rFonts w:asciiTheme="majorBidi" w:eastAsia="Times New Roman" w:hAnsiTheme="majorBidi" w:cstheme="majorBidi"/>
          <w:bCs/>
          <w:sz w:val="24"/>
          <w:szCs w:val="24"/>
        </w:rPr>
        <w:t xml:space="preserve"> Donne aux participants l’opportunité de travailler sur un projet sérieux et réalisable plutôt qu’un simple challenge rapide.</w:t>
      </w:r>
      <w:r w:rsidR="00FB5B91" w:rsidRPr="00B371C5">
        <w:rPr>
          <w:rFonts w:asciiTheme="majorBidi" w:eastAsia="Times New Roman" w:hAnsiTheme="majorBidi" w:cstheme="majorBidi"/>
          <w:bCs/>
          <w:sz w:val="24"/>
          <w:szCs w:val="24"/>
        </w:rPr>
        <w:br/>
      </w:r>
      <w:sdt>
        <w:sdtPr>
          <w:rPr>
            <w:rFonts w:asciiTheme="majorBidi" w:hAnsiTheme="majorBidi" w:cstheme="majorBidi"/>
            <w:bCs/>
          </w:rPr>
          <w:tag w:val="goog_rdk_83"/>
          <w:id w:val="-1252350294"/>
        </w:sdtPr>
        <w:sdtEndPr/>
        <w:sdtContent>
          <w:r w:rsidR="00FB5B91" w:rsidRPr="00B371C5">
            <w:rPr>
              <w:rFonts w:ascii="Segoe UI Symbol" w:eastAsia="Arial Unicode MS" w:hAnsi="Segoe UI Symbol" w:cs="Segoe UI Symbol"/>
              <w:bCs/>
              <w:sz w:val="24"/>
              <w:szCs w:val="24"/>
            </w:rPr>
            <w:t>✅</w:t>
          </w:r>
        </w:sdtContent>
      </w:sdt>
      <w:r w:rsidR="00FB5B91" w:rsidRPr="00B371C5">
        <w:rPr>
          <w:rFonts w:asciiTheme="majorBidi" w:eastAsia="Times New Roman" w:hAnsiTheme="majorBidi" w:cstheme="majorBidi"/>
          <w:bCs/>
          <w:sz w:val="24"/>
          <w:szCs w:val="24"/>
        </w:rPr>
        <w:t xml:space="preserve"> Offre une meilleure évaluation des compétences des étudiants sur le long terme.</w:t>
      </w:r>
    </w:p>
    <w:p w:rsidR="00771A51" w:rsidRPr="00B371C5" w:rsidRDefault="00771A51" w:rsidP="00771A51">
      <w:pPr>
        <w:pStyle w:val="NormalWeb"/>
        <w:spacing w:before="0" w:beforeAutospacing="0" w:after="160" w:afterAutospacing="0"/>
        <w:rPr>
          <w:rFonts w:asciiTheme="majorBidi" w:hAnsiTheme="majorBidi" w:cstheme="majorBidi"/>
          <w:color w:val="000000"/>
          <w:sz w:val="28"/>
          <w:szCs w:val="28"/>
        </w:rPr>
      </w:pPr>
      <w:r w:rsidRPr="00B371C5">
        <w:rPr>
          <w:rFonts w:asciiTheme="majorBidi" w:hAnsiTheme="majorBidi" w:cstheme="majorBidi"/>
          <w:color w:val="000000"/>
          <w:sz w:val="28"/>
          <w:szCs w:val="28"/>
        </w:rPr>
        <w:t>2- Il est recommandé de fixer les axes (thème unique ou une série à proposer au choix de chaque candidat) le jour du concours, pour être sûr que les candidats ne reproduisent pas des travaux effectués précédemment.</w:t>
      </w:r>
    </w:p>
    <w:p w:rsidR="003F33BF" w:rsidRPr="002E2AE0" w:rsidRDefault="003F33BF" w:rsidP="00FB5B91">
      <w:pPr>
        <w:numPr>
          <w:ilvl w:val="0"/>
          <w:numId w:val="1"/>
        </w:numPr>
        <w:tabs>
          <w:tab w:val="clear" w:pos="720"/>
          <w:tab w:val="num" w:pos="426"/>
        </w:tabs>
        <w:spacing w:after="0" w:line="240" w:lineRule="auto"/>
        <w:ind w:left="142" w:firstLine="0"/>
        <w:rPr>
          <w:rFonts w:asciiTheme="majorBidi" w:eastAsia="Times New Roman" w:hAnsiTheme="majorBidi" w:cstheme="majorBidi"/>
          <w:sz w:val="24"/>
          <w:szCs w:val="24"/>
          <w:highlight w:val="green"/>
          <w:lang w:eastAsia="fr-FR"/>
        </w:rPr>
      </w:pPr>
      <w:r w:rsidRPr="00B371C5">
        <w:rPr>
          <w:rFonts w:asciiTheme="majorBidi" w:eastAsia="Times New Roman" w:hAnsiTheme="majorBidi" w:cstheme="majorBidi"/>
          <w:b/>
          <w:bCs/>
          <w:sz w:val="24"/>
          <w:szCs w:val="24"/>
          <w:highlight w:val="green"/>
          <w:lang w:eastAsia="fr-FR"/>
        </w:rPr>
        <w:t>Annoncer un thème général mais ouvert</w:t>
      </w:r>
      <w:r w:rsidRPr="002E2AE0">
        <w:rPr>
          <w:rFonts w:asciiTheme="majorBidi" w:eastAsia="Times New Roman" w:hAnsiTheme="majorBidi" w:cstheme="majorBidi"/>
          <w:sz w:val="24"/>
          <w:szCs w:val="24"/>
          <w:highlight w:val="green"/>
          <w:lang w:eastAsia="fr-FR"/>
        </w:rPr>
        <w:br/>
        <w:t>"Comment l’intelligence artificielle peut-elle améliorer l’efficacité énergétique dans les villes ?"</w:t>
      </w:r>
    </w:p>
    <w:p w:rsidR="003F33BF" w:rsidRPr="002E2AE0" w:rsidRDefault="003F33BF" w:rsidP="00FB5B91">
      <w:pPr>
        <w:spacing w:after="0" w:line="240" w:lineRule="auto"/>
        <w:ind w:firstLine="284"/>
        <w:rPr>
          <w:rFonts w:asciiTheme="majorBidi" w:eastAsia="Times New Roman" w:hAnsiTheme="majorBidi" w:cstheme="majorBidi"/>
          <w:sz w:val="24"/>
          <w:szCs w:val="24"/>
          <w:highlight w:val="green"/>
          <w:lang w:eastAsia="fr-FR"/>
        </w:rPr>
      </w:pPr>
      <w:r w:rsidRPr="002E2AE0">
        <w:rPr>
          <w:rFonts w:asciiTheme="majorBidi" w:eastAsia="Times New Roman" w:hAnsiTheme="majorBidi" w:cstheme="majorBidi"/>
          <w:sz w:val="24"/>
          <w:szCs w:val="24"/>
          <w:highlight w:val="green"/>
          <w:lang w:eastAsia="fr-FR"/>
        </w:rPr>
        <w:t xml:space="preserve">Cela permet à chaque participant de choisir une direction spécifique, tout en restant </w:t>
      </w:r>
      <w:r w:rsidR="00FB5B91" w:rsidRPr="00B371C5">
        <w:rPr>
          <w:rFonts w:asciiTheme="majorBidi" w:eastAsia="Times New Roman" w:hAnsiTheme="majorBidi" w:cstheme="majorBidi"/>
          <w:sz w:val="24"/>
          <w:szCs w:val="24"/>
          <w:highlight w:val="green"/>
          <w:lang w:eastAsia="fr-FR"/>
        </w:rPr>
        <w:t>concentré sur</w:t>
      </w:r>
      <w:r w:rsidRPr="002E2AE0">
        <w:rPr>
          <w:rFonts w:asciiTheme="majorBidi" w:eastAsia="Times New Roman" w:hAnsiTheme="majorBidi" w:cstheme="majorBidi"/>
          <w:sz w:val="24"/>
          <w:szCs w:val="24"/>
          <w:highlight w:val="green"/>
          <w:lang w:eastAsia="fr-FR"/>
        </w:rPr>
        <w:t xml:space="preserve"> un objectif global.</w:t>
      </w:r>
    </w:p>
    <w:p w:rsidR="003F33BF" w:rsidRPr="00B371C5" w:rsidRDefault="003F33BF" w:rsidP="003F33BF">
      <w:pPr>
        <w:numPr>
          <w:ilvl w:val="0"/>
          <w:numId w:val="1"/>
        </w:numPr>
        <w:tabs>
          <w:tab w:val="clear" w:pos="720"/>
          <w:tab w:val="num" w:pos="426"/>
        </w:tabs>
        <w:spacing w:before="100" w:beforeAutospacing="1" w:after="100" w:afterAutospacing="1" w:line="240" w:lineRule="auto"/>
        <w:ind w:left="142" w:firstLine="218"/>
        <w:rPr>
          <w:rFonts w:asciiTheme="majorBidi" w:eastAsia="Times New Roman" w:hAnsiTheme="majorBidi" w:cstheme="majorBidi"/>
          <w:sz w:val="24"/>
          <w:szCs w:val="24"/>
          <w:highlight w:val="green"/>
          <w:lang w:eastAsia="fr-FR"/>
        </w:rPr>
      </w:pPr>
      <w:r w:rsidRPr="00B371C5">
        <w:rPr>
          <w:rFonts w:asciiTheme="majorBidi" w:eastAsia="Times New Roman" w:hAnsiTheme="majorBidi" w:cstheme="majorBidi"/>
          <w:b/>
          <w:bCs/>
          <w:sz w:val="24"/>
          <w:szCs w:val="24"/>
          <w:highlight w:val="green"/>
          <w:lang w:eastAsia="fr-FR"/>
        </w:rPr>
        <w:t>Laissez une certaine liberté</w:t>
      </w:r>
      <w:r w:rsidRPr="002E2AE0">
        <w:rPr>
          <w:rFonts w:asciiTheme="majorBidi" w:eastAsia="Times New Roman" w:hAnsiTheme="majorBidi" w:cstheme="majorBidi"/>
          <w:sz w:val="24"/>
          <w:szCs w:val="24"/>
          <w:highlight w:val="green"/>
          <w:lang w:eastAsia="fr-FR"/>
        </w:rPr>
        <w:br/>
      </w:r>
      <w:r w:rsidRPr="00B371C5">
        <w:rPr>
          <w:rFonts w:asciiTheme="majorBidi" w:eastAsia="Times New Roman" w:hAnsiTheme="majorBidi" w:cstheme="majorBidi"/>
          <w:sz w:val="24"/>
          <w:szCs w:val="24"/>
          <w:highlight w:val="green"/>
          <w:lang w:eastAsia="fr-FR"/>
        </w:rPr>
        <w:t xml:space="preserve">On </w:t>
      </w:r>
      <w:r w:rsidRPr="002E2AE0">
        <w:rPr>
          <w:rFonts w:asciiTheme="majorBidi" w:eastAsia="Times New Roman" w:hAnsiTheme="majorBidi" w:cstheme="majorBidi"/>
          <w:sz w:val="24"/>
          <w:szCs w:val="24"/>
          <w:highlight w:val="green"/>
          <w:lang w:eastAsia="fr-FR"/>
        </w:rPr>
        <w:t>p</w:t>
      </w:r>
      <w:r w:rsidRPr="00B371C5">
        <w:rPr>
          <w:rFonts w:asciiTheme="majorBidi" w:eastAsia="Times New Roman" w:hAnsiTheme="majorBidi" w:cstheme="majorBidi"/>
          <w:sz w:val="24"/>
          <w:szCs w:val="24"/>
          <w:highlight w:val="green"/>
          <w:lang w:eastAsia="fr-FR"/>
        </w:rPr>
        <w:t>eut</w:t>
      </w:r>
      <w:r w:rsidRPr="002E2AE0">
        <w:rPr>
          <w:rFonts w:asciiTheme="majorBidi" w:eastAsia="Times New Roman" w:hAnsiTheme="majorBidi" w:cstheme="majorBidi"/>
          <w:sz w:val="24"/>
          <w:szCs w:val="24"/>
          <w:highlight w:val="green"/>
          <w:lang w:eastAsia="fr-FR"/>
        </w:rPr>
        <w:t xml:space="preserve"> aussi offrir plusieurs sous-thèmes parmi lesquels les candidats peuvent choisir. </w:t>
      </w:r>
    </w:p>
    <w:p w:rsidR="003F33BF" w:rsidRPr="002E2AE0" w:rsidRDefault="003F33BF" w:rsidP="003F33BF">
      <w:pPr>
        <w:spacing w:before="100" w:beforeAutospacing="1" w:after="100" w:afterAutospacing="1" w:line="240" w:lineRule="auto"/>
        <w:rPr>
          <w:rFonts w:asciiTheme="majorBidi" w:eastAsia="Times New Roman" w:hAnsiTheme="majorBidi" w:cstheme="majorBidi"/>
          <w:sz w:val="24"/>
          <w:szCs w:val="24"/>
          <w:highlight w:val="green"/>
          <w:lang w:eastAsia="fr-FR"/>
        </w:rPr>
      </w:pPr>
      <w:r w:rsidRPr="00B371C5">
        <w:rPr>
          <w:rFonts w:asciiTheme="majorBidi" w:eastAsia="Times New Roman" w:hAnsiTheme="majorBidi" w:cstheme="majorBidi"/>
          <w:sz w:val="24"/>
          <w:szCs w:val="24"/>
          <w:highlight w:val="green"/>
          <w:lang w:eastAsia="fr-FR"/>
        </w:rPr>
        <w:t xml:space="preserve"> </w:t>
      </w:r>
      <w:r w:rsidRPr="002E2AE0">
        <w:rPr>
          <w:rFonts w:asciiTheme="majorBidi" w:eastAsia="Times New Roman" w:hAnsiTheme="majorBidi" w:cstheme="majorBidi"/>
          <w:sz w:val="24"/>
          <w:szCs w:val="24"/>
          <w:highlight w:val="green"/>
          <w:lang w:eastAsia="fr-FR"/>
        </w:rPr>
        <w:t>Par exemple :</w:t>
      </w:r>
    </w:p>
    <w:p w:rsidR="003F33BF" w:rsidRPr="002E2AE0" w:rsidRDefault="003F33BF" w:rsidP="003F33BF">
      <w:pPr>
        <w:numPr>
          <w:ilvl w:val="1"/>
          <w:numId w:val="2"/>
        </w:numPr>
        <w:tabs>
          <w:tab w:val="clear" w:pos="1440"/>
          <w:tab w:val="num" w:pos="426"/>
        </w:tabs>
        <w:spacing w:before="100" w:beforeAutospacing="1" w:after="100" w:afterAutospacing="1" w:line="240" w:lineRule="auto"/>
        <w:ind w:hanging="1156"/>
        <w:rPr>
          <w:rFonts w:asciiTheme="majorBidi" w:eastAsia="Times New Roman" w:hAnsiTheme="majorBidi" w:cstheme="majorBidi"/>
          <w:sz w:val="24"/>
          <w:szCs w:val="24"/>
          <w:highlight w:val="green"/>
          <w:lang w:eastAsia="fr-FR"/>
        </w:rPr>
      </w:pPr>
      <w:r w:rsidRPr="002E2AE0">
        <w:rPr>
          <w:rFonts w:asciiTheme="majorBidi" w:eastAsia="Times New Roman" w:hAnsiTheme="majorBidi" w:cstheme="majorBidi"/>
          <w:sz w:val="24"/>
          <w:szCs w:val="24"/>
          <w:highlight w:val="green"/>
          <w:lang w:eastAsia="fr-FR"/>
        </w:rPr>
        <w:t>"Utiliser l'IA pour la gestion des déchets urbains"</w:t>
      </w:r>
    </w:p>
    <w:p w:rsidR="003F33BF" w:rsidRPr="002E2AE0" w:rsidRDefault="003F33BF" w:rsidP="003F33BF">
      <w:pPr>
        <w:numPr>
          <w:ilvl w:val="1"/>
          <w:numId w:val="2"/>
        </w:numPr>
        <w:tabs>
          <w:tab w:val="clear" w:pos="1440"/>
          <w:tab w:val="num" w:pos="426"/>
        </w:tabs>
        <w:spacing w:before="100" w:beforeAutospacing="1" w:after="100" w:afterAutospacing="1" w:line="240" w:lineRule="auto"/>
        <w:ind w:hanging="1156"/>
        <w:rPr>
          <w:rFonts w:asciiTheme="majorBidi" w:eastAsia="Times New Roman" w:hAnsiTheme="majorBidi" w:cstheme="majorBidi"/>
          <w:sz w:val="24"/>
          <w:szCs w:val="24"/>
          <w:highlight w:val="green"/>
          <w:lang w:eastAsia="fr-FR"/>
        </w:rPr>
      </w:pPr>
      <w:r w:rsidRPr="002E2AE0">
        <w:rPr>
          <w:rFonts w:asciiTheme="majorBidi" w:eastAsia="Times New Roman" w:hAnsiTheme="majorBidi" w:cstheme="majorBidi"/>
          <w:sz w:val="24"/>
          <w:szCs w:val="24"/>
          <w:highlight w:val="green"/>
          <w:lang w:eastAsia="fr-FR"/>
        </w:rPr>
        <w:t>"Optimiser la consommation d'énergie à l'aide de l'apprentissage automatique"</w:t>
      </w:r>
    </w:p>
    <w:p w:rsidR="003F33BF" w:rsidRPr="002E2AE0" w:rsidRDefault="003F33BF" w:rsidP="003F33BF">
      <w:pPr>
        <w:numPr>
          <w:ilvl w:val="1"/>
          <w:numId w:val="2"/>
        </w:numPr>
        <w:tabs>
          <w:tab w:val="clear" w:pos="1440"/>
          <w:tab w:val="num" w:pos="426"/>
        </w:tabs>
        <w:spacing w:before="100" w:beforeAutospacing="1" w:after="100" w:afterAutospacing="1" w:line="240" w:lineRule="auto"/>
        <w:ind w:hanging="1156"/>
        <w:rPr>
          <w:rFonts w:asciiTheme="majorBidi" w:eastAsia="Times New Roman" w:hAnsiTheme="majorBidi" w:cstheme="majorBidi"/>
          <w:sz w:val="24"/>
          <w:szCs w:val="24"/>
          <w:lang w:eastAsia="fr-FR"/>
        </w:rPr>
      </w:pPr>
      <w:r w:rsidRPr="002E2AE0">
        <w:rPr>
          <w:rFonts w:asciiTheme="majorBidi" w:eastAsia="Times New Roman" w:hAnsiTheme="majorBidi" w:cstheme="majorBidi"/>
          <w:sz w:val="24"/>
          <w:szCs w:val="24"/>
          <w:highlight w:val="green"/>
          <w:lang w:eastAsia="fr-FR"/>
        </w:rPr>
        <w:t>"Développer des solutions basées sur l'IA pour améliorer la gestion de l'eau en milieu urbain"</w:t>
      </w:r>
    </w:p>
    <w:p w:rsidR="00771A51" w:rsidRPr="00B371C5" w:rsidRDefault="00771A51" w:rsidP="00771A51">
      <w:pPr>
        <w:pStyle w:val="NormalWeb"/>
        <w:spacing w:before="0" w:beforeAutospacing="0" w:after="160" w:afterAutospacing="0"/>
        <w:rPr>
          <w:rFonts w:asciiTheme="majorBidi" w:hAnsiTheme="majorBidi" w:cstheme="majorBidi"/>
          <w:color w:val="000000"/>
          <w:sz w:val="28"/>
          <w:szCs w:val="28"/>
        </w:rPr>
      </w:pPr>
      <w:r w:rsidRPr="00B371C5">
        <w:rPr>
          <w:rFonts w:asciiTheme="majorBidi" w:hAnsiTheme="majorBidi" w:cstheme="majorBidi"/>
          <w:color w:val="000000"/>
          <w:sz w:val="28"/>
          <w:szCs w:val="28"/>
        </w:rPr>
        <w:t>3- Est-ce que les mêmes projets sont reproduits entre les 03 niveaux local, régional et national, ou bien doit-on exiger des thèmes nouveaux à chaque niveau pour organiser de véritables concours à chaque niveau ?</w:t>
      </w:r>
    </w:p>
    <w:p w:rsidR="00771A51" w:rsidRPr="00B371C5" w:rsidRDefault="00771A51" w:rsidP="00771A51">
      <w:pPr>
        <w:pStyle w:val="NormalWeb"/>
        <w:spacing w:before="0" w:beforeAutospacing="0" w:after="160" w:afterAutospacing="0"/>
        <w:rPr>
          <w:rFonts w:asciiTheme="majorBidi" w:hAnsiTheme="majorBidi" w:cstheme="majorBidi"/>
        </w:rPr>
      </w:pPr>
      <w:r w:rsidRPr="00B371C5">
        <w:rPr>
          <w:rFonts w:asciiTheme="majorBidi" w:hAnsiTheme="majorBidi" w:cstheme="majorBidi"/>
          <w:b/>
          <w:bCs/>
          <w:color w:val="000000"/>
          <w:shd w:val="clear" w:color="auto" w:fill="00FF00"/>
        </w:rPr>
        <w:t>Réponse :</w:t>
      </w:r>
      <w:r w:rsidRPr="00B371C5">
        <w:rPr>
          <w:rFonts w:asciiTheme="majorBidi" w:hAnsiTheme="majorBidi" w:cstheme="majorBidi"/>
          <w:color w:val="000000"/>
          <w:shd w:val="clear" w:color="auto" w:fill="00FF00"/>
        </w:rPr>
        <w:br/>
        <w:t>Il est souhaitable que les projets retenus lors de la phase locale soient poursuivis dans les phases régionales et nationales, avec l'intégration des remarques et recommandations des jurys à chaque étape.</w:t>
      </w:r>
    </w:p>
    <w:p w:rsidR="00771A51" w:rsidRPr="00B371C5" w:rsidRDefault="00771A51" w:rsidP="00771A51">
      <w:pPr>
        <w:pStyle w:val="NormalWeb"/>
        <w:spacing w:before="0" w:beforeAutospacing="0" w:after="160" w:afterAutospacing="0"/>
        <w:rPr>
          <w:rFonts w:asciiTheme="majorBidi" w:hAnsiTheme="majorBidi" w:cstheme="majorBidi"/>
        </w:rPr>
      </w:pPr>
      <w:r w:rsidRPr="00B371C5">
        <w:rPr>
          <w:rFonts w:asciiTheme="majorBidi" w:hAnsiTheme="majorBidi" w:cstheme="majorBidi"/>
          <w:color w:val="000000"/>
          <w:sz w:val="28"/>
          <w:szCs w:val="28"/>
        </w:rPr>
        <w:t xml:space="preserve">4- les critères </w:t>
      </w:r>
      <w:r w:rsidR="0064340B" w:rsidRPr="00B371C5">
        <w:rPr>
          <w:rFonts w:asciiTheme="majorBidi" w:hAnsiTheme="majorBidi" w:cstheme="majorBidi"/>
          <w:color w:val="000000"/>
          <w:sz w:val="28"/>
          <w:szCs w:val="28"/>
        </w:rPr>
        <w:t>d’évaluation</w:t>
      </w:r>
      <w:r w:rsidRPr="00B371C5">
        <w:rPr>
          <w:rFonts w:asciiTheme="majorBidi" w:hAnsiTheme="majorBidi" w:cstheme="majorBidi"/>
          <w:color w:val="000000"/>
          <w:sz w:val="28"/>
          <w:szCs w:val="28"/>
        </w:rPr>
        <w:t xml:space="preserve"> fixés à l'article 7 du RI doivent être traduits en 'GRILLE D'EVALUATION' standard utilisée aux différents niveaux.</w:t>
      </w:r>
    </w:p>
    <w:p w:rsidR="001030A8" w:rsidRDefault="003F33BF">
      <w:pPr>
        <w:rPr>
          <w:rFonts w:asciiTheme="majorBidi" w:hAnsiTheme="majorBidi" w:cstheme="majorBidi"/>
          <w:sz w:val="28"/>
          <w:szCs w:val="28"/>
        </w:rPr>
      </w:pPr>
      <w:r w:rsidRPr="00B371C5">
        <w:rPr>
          <w:rFonts w:asciiTheme="majorBidi" w:hAnsiTheme="majorBidi" w:cstheme="majorBidi"/>
          <w:sz w:val="28"/>
          <w:szCs w:val="28"/>
          <w:highlight w:val="green"/>
        </w:rPr>
        <w:t xml:space="preserve">Voir </w:t>
      </w:r>
      <w:r w:rsidR="00132D4C" w:rsidRPr="00B371C5">
        <w:rPr>
          <w:rFonts w:asciiTheme="majorBidi" w:hAnsiTheme="majorBidi" w:cstheme="majorBidi"/>
          <w:sz w:val="28"/>
          <w:szCs w:val="28"/>
          <w:highlight w:val="green"/>
        </w:rPr>
        <w:t>pièce</w:t>
      </w:r>
      <w:r w:rsidRPr="00B371C5">
        <w:rPr>
          <w:rFonts w:asciiTheme="majorBidi" w:hAnsiTheme="majorBidi" w:cstheme="majorBidi"/>
          <w:sz w:val="28"/>
          <w:szCs w:val="28"/>
          <w:highlight w:val="green"/>
        </w:rPr>
        <w:t xml:space="preserve"> jointe</w:t>
      </w:r>
      <w:r w:rsidR="0064340B" w:rsidRPr="00B371C5">
        <w:rPr>
          <w:rFonts w:asciiTheme="majorBidi" w:hAnsiTheme="majorBidi" w:cstheme="majorBidi"/>
          <w:sz w:val="28"/>
          <w:szCs w:val="28"/>
          <w:highlight w:val="green"/>
        </w:rPr>
        <w:t> </w:t>
      </w:r>
      <w:r w:rsidR="0064340B" w:rsidRPr="00B371C5">
        <w:rPr>
          <w:rFonts w:asciiTheme="majorBidi" w:hAnsiTheme="majorBidi" w:cstheme="majorBidi"/>
          <w:sz w:val="28"/>
          <w:szCs w:val="28"/>
        </w:rPr>
        <w:t xml:space="preserve">: grille d’évaluation </w:t>
      </w:r>
    </w:p>
    <w:p w:rsidR="00056A2A" w:rsidRPr="00833AD0" w:rsidRDefault="00056A2A" w:rsidP="00056A2A">
      <w:pPr>
        <w:spacing w:line="240" w:lineRule="auto"/>
        <w:jc w:val="both"/>
        <w:rPr>
          <w:rFonts w:eastAsia="Times New Roman" w:cstheme="minorHAnsi"/>
          <w:color w:val="4D4D4D"/>
          <w:sz w:val="24"/>
          <w:szCs w:val="24"/>
          <w:shd w:val="clear" w:color="auto" w:fill="FFFFFF"/>
          <w:lang w:eastAsia="fr-DZ"/>
        </w:rPr>
      </w:pPr>
      <w:r w:rsidRPr="00833AD0">
        <w:rPr>
          <w:rFonts w:eastAsia="Times New Roman" w:cstheme="minorHAnsi"/>
          <w:b/>
          <w:bCs/>
          <w:color w:val="4D4D4D"/>
          <w:sz w:val="24"/>
          <w:szCs w:val="24"/>
          <w:shd w:val="clear" w:color="auto" w:fill="FFFFFF"/>
          <w:lang w:val="fr-DZ" w:eastAsia="fr-DZ"/>
        </w:rPr>
        <w:t>NB</w:t>
      </w:r>
      <w:r w:rsidRPr="00833AD0">
        <w:rPr>
          <w:rFonts w:eastAsia="Times New Roman" w:cstheme="minorHAnsi"/>
          <w:b/>
          <w:bCs/>
          <w:color w:val="4D4D4D"/>
          <w:sz w:val="24"/>
          <w:szCs w:val="24"/>
          <w:shd w:val="clear" w:color="auto" w:fill="FFFFFF"/>
          <w:lang w:val="fr-DZ" w:eastAsia="fr-DZ"/>
        </w:rPr>
        <w:t> </w:t>
      </w:r>
      <w:r w:rsidRPr="00833AD0">
        <w:rPr>
          <w:rFonts w:eastAsia="Times New Roman" w:cstheme="minorHAnsi"/>
          <w:b/>
          <w:bCs/>
          <w:color w:val="4D4D4D"/>
          <w:sz w:val="24"/>
          <w:szCs w:val="24"/>
          <w:shd w:val="clear" w:color="auto" w:fill="FFFFFF"/>
          <w:lang w:eastAsia="fr-DZ"/>
        </w:rPr>
        <w:t>:</w:t>
      </w:r>
      <w:r w:rsidRPr="00833AD0">
        <w:rPr>
          <w:rFonts w:eastAsia="Times New Roman" w:cstheme="minorHAnsi"/>
          <w:color w:val="4D4D4D"/>
          <w:sz w:val="24"/>
          <w:szCs w:val="24"/>
          <w:shd w:val="clear" w:color="auto" w:fill="FFFFFF"/>
          <w:lang w:val="fr-DZ" w:eastAsia="fr-DZ"/>
        </w:rPr>
        <w:t xml:space="preserve"> La date butoir des inscriptions locales est facultative, l'essentiel est que les deux projets retenus  par domaine  IA et PROGRAMMATION soient transmis à </w:t>
      </w:r>
      <w:hyperlink r:id="rId5" w:tgtFrame="_blank" w:tooltip="mailto:olympiades2025@mesrs.dz" w:history="1">
        <w:r w:rsidRPr="00833AD0">
          <w:rPr>
            <w:rFonts w:eastAsia="Times New Roman" w:cstheme="minorHAnsi"/>
            <w:color w:val="00648F"/>
            <w:sz w:val="24"/>
            <w:szCs w:val="24"/>
            <w:u w:val="single"/>
            <w:lang w:val="fr-DZ" w:eastAsia="fr-DZ"/>
          </w:rPr>
          <w:t>olympiades2025@mesrs.dz</w:t>
        </w:r>
      </w:hyperlink>
      <w:r w:rsidRPr="00833AD0">
        <w:rPr>
          <w:rFonts w:eastAsia="Times New Roman" w:cstheme="minorHAnsi"/>
          <w:color w:val="00648F"/>
          <w:sz w:val="24"/>
          <w:szCs w:val="24"/>
          <w:lang w:eastAsia="fr-DZ"/>
        </w:rPr>
        <w:t xml:space="preserve"> </w:t>
      </w:r>
      <w:r w:rsidRPr="00833AD0">
        <w:rPr>
          <w:rFonts w:eastAsia="Times New Roman" w:cstheme="minorHAnsi"/>
          <w:color w:val="4D4D4D"/>
          <w:sz w:val="24"/>
          <w:szCs w:val="24"/>
          <w:shd w:val="clear" w:color="auto" w:fill="FFFFFF"/>
          <w:lang w:val="fr-DZ" w:eastAsia="fr-DZ"/>
        </w:rPr>
        <w:t xml:space="preserve">au plus tard le </w:t>
      </w:r>
      <w:r w:rsidRPr="00833AD0">
        <w:rPr>
          <w:rFonts w:eastAsia="Times New Roman" w:cstheme="minorHAnsi"/>
          <w:b/>
          <w:bCs/>
          <w:color w:val="4D4D4D"/>
          <w:sz w:val="24"/>
          <w:szCs w:val="24"/>
          <w:shd w:val="clear" w:color="auto" w:fill="FFFFFF"/>
          <w:lang w:val="fr-DZ" w:eastAsia="fr-DZ"/>
        </w:rPr>
        <w:t>30 Avril 2025</w:t>
      </w:r>
      <w:r w:rsidRPr="00833AD0">
        <w:rPr>
          <w:rFonts w:eastAsia="Times New Roman" w:cstheme="minorHAnsi"/>
          <w:color w:val="4D4D4D"/>
          <w:sz w:val="24"/>
          <w:szCs w:val="24"/>
          <w:shd w:val="clear" w:color="auto" w:fill="FFFFFF"/>
          <w:lang w:val="fr-DZ" w:eastAsia="fr-DZ"/>
        </w:rPr>
        <w:t xml:space="preserve"> pour être injectés dans la base des conférences régionales respectives EST, CENTRE et OUEST pour une sélection régionale. </w:t>
      </w:r>
    </w:p>
    <w:p w:rsidR="00833AD0" w:rsidRPr="00833AD0" w:rsidRDefault="00833AD0" w:rsidP="00833AD0">
      <w:pPr>
        <w:spacing w:after="0"/>
        <w:rPr>
          <w:rFonts w:eastAsia="Times New Roman" w:cstheme="minorHAnsi"/>
          <w:i/>
          <w:iCs/>
          <w:color w:val="4D4D4D"/>
          <w:sz w:val="24"/>
          <w:szCs w:val="24"/>
          <w:shd w:val="clear" w:color="auto" w:fill="FFFFFF"/>
          <w:lang w:eastAsia="fr-DZ"/>
        </w:rPr>
      </w:pPr>
      <w:bookmarkStart w:id="0" w:name="_GoBack"/>
      <w:bookmarkEnd w:id="0"/>
      <w:proofErr w:type="spellStart"/>
      <w:r w:rsidRPr="00833AD0">
        <w:rPr>
          <w:rFonts w:eastAsia="Times New Roman" w:cstheme="minorHAnsi"/>
          <w:i/>
          <w:iCs/>
          <w:color w:val="4D4D4D"/>
          <w:sz w:val="24"/>
          <w:szCs w:val="24"/>
          <w:shd w:val="clear" w:color="auto" w:fill="FFFFFF"/>
          <w:lang w:val="fr-DZ" w:eastAsia="fr-DZ"/>
        </w:rPr>
        <w:t>Merzak</w:t>
      </w:r>
      <w:proofErr w:type="spellEnd"/>
      <w:r w:rsidRPr="00833AD0">
        <w:rPr>
          <w:rFonts w:eastAsia="Times New Roman" w:cstheme="minorHAnsi"/>
          <w:i/>
          <w:iCs/>
          <w:color w:val="4D4D4D"/>
          <w:sz w:val="24"/>
          <w:szCs w:val="24"/>
          <w:shd w:val="clear" w:color="auto" w:fill="FFFFFF"/>
          <w:lang w:val="fr-DZ" w:eastAsia="fr-DZ"/>
        </w:rPr>
        <w:t xml:space="preserve"> </w:t>
      </w:r>
      <w:proofErr w:type="spellStart"/>
      <w:r w:rsidRPr="00833AD0">
        <w:rPr>
          <w:rFonts w:eastAsia="Times New Roman" w:cstheme="minorHAnsi"/>
          <w:i/>
          <w:iCs/>
          <w:color w:val="4D4D4D"/>
          <w:sz w:val="24"/>
          <w:szCs w:val="24"/>
          <w:shd w:val="clear" w:color="auto" w:fill="FFFFFF"/>
          <w:lang w:val="fr-DZ" w:eastAsia="fr-DZ"/>
        </w:rPr>
        <w:t>FERROUKHI</w:t>
      </w:r>
      <w:proofErr w:type="spellEnd"/>
      <w:r w:rsidRPr="00833AD0">
        <w:rPr>
          <w:rFonts w:eastAsia="Times New Roman" w:cstheme="minorHAnsi"/>
          <w:i/>
          <w:iCs/>
          <w:color w:val="4D4D4D"/>
          <w:sz w:val="24"/>
          <w:szCs w:val="24"/>
          <w:shd w:val="clear" w:color="auto" w:fill="FFFFFF"/>
          <w:lang w:val="fr-DZ" w:eastAsia="fr-DZ"/>
        </w:rPr>
        <w:t xml:space="preserve"> </w:t>
      </w:r>
    </w:p>
    <w:p w:rsidR="00056A2A" w:rsidRPr="00833AD0" w:rsidRDefault="00833AD0" w:rsidP="00833AD0">
      <w:pPr>
        <w:spacing w:after="0"/>
        <w:rPr>
          <w:rFonts w:asciiTheme="majorBidi" w:hAnsiTheme="majorBidi" w:cstheme="majorBidi"/>
          <w:sz w:val="24"/>
          <w:szCs w:val="24"/>
        </w:rPr>
      </w:pPr>
      <w:r w:rsidRPr="00833AD0">
        <w:rPr>
          <w:rFonts w:eastAsia="Times New Roman" w:cstheme="minorHAnsi"/>
          <w:i/>
          <w:iCs/>
          <w:color w:val="4D4D4D"/>
          <w:sz w:val="24"/>
          <w:szCs w:val="24"/>
          <w:shd w:val="clear" w:color="auto" w:fill="FFFFFF"/>
          <w:lang w:val="fr-DZ" w:eastAsia="fr-DZ"/>
        </w:rPr>
        <w:t>Sous-Directeur des Stages et Relation avec l'Entreprise.</w:t>
      </w:r>
    </w:p>
    <w:sectPr w:rsidR="00056A2A" w:rsidRPr="00833AD0" w:rsidSect="003F33BF">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ika">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71CD"/>
    <w:multiLevelType w:val="multilevel"/>
    <w:tmpl w:val="289409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F401431"/>
    <w:multiLevelType w:val="multilevel"/>
    <w:tmpl w:val="8CAAEB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5C537F1"/>
    <w:multiLevelType w:val="multilevel"/>
    <w:tmpl w:val="9F109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C75DBA"/>
    <w:multiLevelType w:val="multilevel"/>
    <w:tmpl w:val="F6D040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9004AC8"/>
    <w:multiLevelType w:val="multilevel"/>
    <w:tmpl w:val="506823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A282A6A"/>
    <w:multiLevelType w:val="hybridMultilevel"/>
    <w:tmpl w:val="B3C41D62"/>
    <w:lvl w:ilvl="0" w:tplc="CB622B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BB3CB9"/>
    <w:multiLevelType w:val="multilevel"/>
    <w:tmpl w:val="A8FAFD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201817"/>
    <w:multiLevelType w:val="multilevel"/>
    <w:tmpl w:val="C696E9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6BD3BC0"/>
    <w:multiLevelType w:val="multilevel"/>
    <w:tmpl w:val="D64A5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51"/>
    <w:rsid w:val="00056A2A"/>
    <w:rsid w:val="001030A8"/>
    <w:rsid w:val="00132D4C"/>
    <w:rsid w:val="003F33BF"/>
    <w:rsid w:val="00542152"/>
    <w:rsid w:val="0064340B"/>
    <w:rsid w:val="00771A51"/>
    <w:rsid w:val="00833AD0"/>
    <w:rsid w:val="00B371C5"/>
    <w:rsid w:val="00D52F43"/>
    <w:rsid w:val="00F30DAE"/>
    <w:rsid w:val="00FB5B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1335"/>
  <w15:chartTrackingRefBased/>
  <w15:docId w15:val="{587A3F2C-C920-4D6E-A60C-C37BAF9A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71A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52F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2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ympiades2025@mesrs.dz"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872</Words>
  <Characters>4973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Karoui Arezki</cp:lastModifiedBy>
  <cp:revision>7</cp:revision>
  <cp:lastPrinted>2025-03-23T09:39:00Z</cp:lastPrinted>
  <dcterms:created xsi:type="dcterms:W3CDTF">2025-03-23T08:13:00Z</dcterms:created>
  <dcterms:modified xsi:type="dcterms:W3CDTF">2025-04-19T23:51:00Z</dcterms:modified>
</cp:coreProperties>
</file>