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4B263" w14:textId="7384913B" w:rsidR="00100809" w:rsidRPr="00BB2878" w:rsidRDefault="006B4975" w:rsidP="006B4975">
      <w:pPr>
        <w:jc w:val="center"/>
        <w:rPr>
          <w:rFonts w:ascii="Arial" w:hAnsi="Arial" w:cs="Arial"/>
          <w:b/>
          <w:color w:val="C55911"/>
          <w:lang w:val="fr-FR"/>
        </w:rPr>
      </w:pPr>
      <w:bookmarkStart w:id="0" w:name="_GoBack"/>
      <w:bookmarkEnd w:id="0"/>
      <w:r w:rsidRPr="00BB2878">
        <w:rPr>
          <w:rFonts w:ascii="Arial" w:hAnsi="Arial" w:cs="Arial"/>
          <w:b/>
          <w:sz w:val="24"/>
          <w:szCs w:val="24"/>
          <w:lang w:val="fr-FR"/>
        </w:rPr>
        <w:t>AGENDA 8-12 novembre 2021 : plateforme</w:t>
      </w:r>
      <w:r w:rsidR="00A8001A" w:rsidRPr="00BB2878">
        <w:rPr>
          <w:rFonts w:ascii="Arial" w:hAnsi="Arial" w:cs="Arial"/>
          <w:b/>
          <w:lang w:val="fr-FR"/>
        </w:rPr>
        <w:t xml:space="preserve">: </w:t>
      </w:r>
      <w:hyperlink r:id="rId5">
        <w:r w:rsidR="00A8001A" w:rsidRPr="00BB2878">
          <w:rPr>
            <w:rFonts w:ascii="Arial" w:hAnsi="Arial" w:cs="Arial"/>
            <w:b/>
            <w:color w:val="0563C1"/>
            <w:u w:val="single"/>
            <w:lang w:val="fr-FR"/>
          </w:rPr>
          <w:t>http://papers-mesrs.ufc.dz/</w:t>
        </w:r>
      </w:hyperlink>
      <w:r w:rsidR="00A8001A" w:rsidRPr="00BB2878">
        <w:rPr>
          <w:rFonts w:ascii="Arial" w:hAnsi="Arial" w:cs="Arial"/>
          <w:b/>
          <w:lang w:val="fr-FR"/>
        </w:rPr>
        <w:t xml:space="preserve">  </w:t>
      </w:r>
      <w:r w:rsidR="00162160">
        <w:rPr>
          <w:rFonts w:ascii="Arial" w:hAnsi="Arial" w:cs="Arial"/>
          <w:b/>
          <w:lang w:val="fr-FR"/>
        </w:rPr>
        <w:t xml:space="preserve">  </w:t>
      </w:r>
      <w:r w:rsidR="00A8001A" w:rsidRPr="00BB2878">
        <w:rPr>
          <w:rFonts w:ascii="Arial" w:hAnsi="Arial" w:cs="Arial"/>
          <w:b/>
          <w:lang w:val="fr-FR"/>
        </w:rPr>
        <w:tab/>
      </w:r>
      <w:r w:rsidR="00A8001A" w:rsidRPr="00B77C22">
        <w:rPr>
          <w:rFonts w:ascii="Arial" w:hAnsi="Arial" w:cs="Arial"/>
          <w:b/>
          <w:sz w:val="26"/>
          <w:szCs w:val="26"/>
          <w:highlight w:val="yellow"/>
          <w:lang w:val="fr-FR"/>
        </w:rPr>
        <w:t>Structures d</w:t>
      </w:r>
      <w:r w:rsidR="00B77C22" w:rsidRPr="00B77C22">
        <w:rPr>
          <w:rFonts w:ascii="Arial" w:hAnsi="Arial" w:cs="Arial"/>
          <w:b/>
          <w:sz w:val="26"/>
          <w:szCs w:val="26"/>
          <w:highlight w:val="yellow"/>
          <w:lang w:val="fr-FR"/>
        </w:rPr>
        <w:t>’</w:t>
      </w:r>
      <w:r w:rsidR="00A8001A" w:rsidRPr="00B77C22">
        <w:rPr>
          <w:rFonts w:ascii="Arial" w:hAnsi="Arial" w:cs="Arial"/>
          <w:b/>
          <w:sz w:val="26"/>
          <w:szCs w:val="26"/>
          <w:highlight w:val="yellow"/>
          <w:lang w:val="fr-FR"/>
        </w:rPr>
        <w:t>organisation des étudiants universita</w:t>
      </w:r>
      <w:r w:rsidR="00B77C22" w:rsidRPr="00B77C22">
        <w:rPr>
          <w:rFonts w:ascii="Arial" w:hAnsi="Arial" w:cs="Arial"/>
          <w:b/>
          <w:sz w:val="26"/>
          <w:szCs w:val="26"/>
          <w:highlight w:val="yellow"/>
          <w:lang w:val="fr-FR"/>
        </w:rPr>
        <w:t>ires</w:t>
      </w:r>
    </w:p>
    <w:tbl>
      <w:tblPr>
        <w:tblStyle w:val="a"/>
        <w:tblW w:w="155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5"/>
        <w:gridCol w:w="3118"/>
        <w:gridCol w:w="2567"/>
        <w:gridCol w:w="2730"/>
        <w:gridCol w:w="3350"/>
        <w:gridCol w:w="2215"/>
      </w:tblGrid>
      <w:tr w:rsidR="00100809" w:rsidRPr="00BB2878" w14:paraId="5B16E5FC" w14:textId="77777777" w:rsidTr="00162160">
        <w:trPr>
          <w:trHeight w:val="3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5E99" w14:textId="77777777" w:rsidR="00100809" w:rsidRPr="00BB2878" w:rsidRDefault="006B49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Horaire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FD3B" w14:textId="3A921026" w:rsidR="00100809" w:rsidRPr="00BB2878" w:rsidRDefault="006B4975" w:rsidP="006B49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color w:val="000000"/>
                <w:sz w:val="20"/>
                <w:szCs w:val="24"/>
                <w:lang w:val="fr-FR"/>
              </w:rPr>
              <w:t>LUNDI 8</w:t>
            </w:r>
          </w:p>
        </w:tc>
        <w:tc>
          <w:tcPr>
            <w:tcW w:w="2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9EC5" w14:textId="0BCFF219" w:rsidR="00100809" w:rsidRPr="00BB2878" w:rsidRDefault="006B4975" w:rsidP="006B49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color w:val="000000"/>
                <w:sz w:val="20"/>
                <w:szCs w:val="24"/>
                <w:lang w:val="fr-FR"/>
              </w:rPr>
              <w:t>MARDI 9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B958" w14:textId="68544235" w:rsidR="00100809" w:rsidRPr="00BB2878" w:rsidRDefault="006B4975" w:rsidP="006B49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color w:val="000000"/>
                <w:sz w:val="20"/>
                <w:szCs w:val="24"/>
                <w:lang w:val="fr-FR"/>
              </w:rPr>
              <w:t>MERCREDI 10</w:t>
            </w:r>
          </w:p>
        </w:tc>
        <w:tc>
          <w:tcPr>
            <w:tcW w:w="3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2D46" w14:textId="04C4FADA" w:rsidR="00100809" w:rsidRPr="00BB2878" w:rsidRDefault="006B4975" w:rsidP="006B49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color w:val="000000"/>
                <w:sz w:val="20"/>
                <w:szCs w:val="24"/>
                <w:lang w:val="fr-FR"/>
              </w:rPr>
              <w:t>JEUDI 11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BB23" w14:textId="1D160B11" w:rsidR="00100809" w:rsidRPr="00BB2878" w:rsidRDefault="00B77C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fr-FR"/>
              </w:rPr>
              <w:t>SAMEDI</w:t>
            </w:r>
            <w:r w:rsidR="006B4975" w:rsidRPr="00BB2878">
              <w:rPr>
                <w:rFonts w:ascii="Arial" w:hAnsi="Arial" w:cs="Arial"/>
                <w:b/>
                <w:color w:val="000000"/>
                <w:sz w:val="20"/>
                <w:szCs w:val="24"/>
                <w:lang w:val="fr-FR"/>
              </w:rPr>
              <w:t xml:space="preserve"> 1</w:t>
            </w: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fr-FR"/>
              </w:rPr>
              <w:t>3</w:t>
            </w:r>
          </w:p>
        </w:tc>
      </w:tr>
      <w:tr w:rsidR="00100809" w:rsidRPr="00BB2878" w14:paraId="17BA0082" w14:textId="77777777" w:rsidTr="00162160">
        <w:trPr>
          <w:trHeight w:val="3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881DE33" w14:textId="77777777" w:rsidR="00100809" w:rsidRPr="00BB2878" w:rsidRDefault="00A800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08: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15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BB2878">
              <w:rPr>
                <w:rFonts w:ascii="Arial" w:hAnsi="Arial" w:cs="Arial"/>
                <w:b/>
                <w:sz w:val="20"/>
                <w:szCs w:val="20"/>
                <w:lang w:val="fr-FR"/>
              </w:rPr>
              <w:t>h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9360259" w14:textId="77777777" w:rsidR="00100809" w:rsidRPr="00BB2878" w:rsidRDefault="006B49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Connexion</w:t>
            </w:r>
          </w:p>
        </w:tc>
        <w:tc>
          <w:tcPr>
            <w:tcW w:w="2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804F689" w14:textId="77777777" w:rsidR="00100809" w:rsidRPr="00BB2878" w:rsidRDefault="006B49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Connexion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172B652" w14:textId="77777777" w:rsidR="00100809" w:rsidRPr="00BB2878" w:rsidRDefault="006B49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Connexion</w:t>
            </w:r>
          </w:p>
        </w:tc>
        <w:tc>
          <w:tcPr>
            <w:tcW w:w="3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8C92562" w14:textId="77777777" w:rsidR="00100809" w:rsidRPr="00BB2878" w:rsidRDefault="006B49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Connexion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BDFEA" w14:textId="77777777" w:rsidR="00100809" w:rsidRPr="00BB2878" w:rsidRDefault="00A8001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100809" w:rsidRPr="00B36E89" w14:paraId="618047D1" w14:textId="77777777" w:rsidTr="00162160">
        <w:trPr>
          <w:trHeight w:val="79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2F4D" w14:textId="77777777" w:rsidR="00100809" w:rsidRPr="00BB2878" w:rsidRDefault="00A8001A" w:rsidP="006B49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0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8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: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0 - 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09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:30 </w:t>
            </w:r>
            <w:r w:rsidR="006B4975"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h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14:paraId="2FCD8007" w14:textId="77777777" w:rsidR="00100809" w:rsidRPr="00BB2878" w:rsidRDefault="00100809">
            <w:pPr>
              <w:spacing w:after="0" w:line="240" w:lineRule="auto"/>
              <w:rPr>
                <w:rFonts w:ascii="Arial" w:hAnsi="Arial" w:cs="Arial"/>
                <w:color w:val="000000"/>
                <w:sz w:val="8"/>
                <w:szCs w:val="8"/>
                <w:lang w:val="fr-FR"/>
              </w:rPr>
            </w:pPr>
          </w:p>
          <w:p w14:paraId="79B56B53" w14:textId="77777777" w:rsidR="006B4975" w:rsidRPr="00255DE3" w:rsidRDefault="006B4975" w:rsidP="006B4975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0"/>
                <w:szCs w:val="20"/>
                <w:lang w:val="fr-FR"/>
              </w:rPr>
            </w:pPr>
            <w:r w:rsidRPr="00255DE3">
              <w:rPr>
                <w:rFonts w:ascii="Arial" w:hAnsi="Arial" w:cs="Arial"/>
                <w:b/>
                <w:color w:val="C00000"/>
                <w:sz w:val="20"/>
                <w:szCs w:val="20"/>
                <w:lang w:val="fr-FR"/>
              </w:rPr>
              <w:t>Aperçu de la mission</w:t>
            </w:r>
          </w:p>
          <w:p w14:paraId="3FE346BD" w14:textId="77777777" w:rsidR="006B4975" w:rsidRPr="00255DE3" w:rsidRDefault="006B4975" w:rsidP="006B4975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</w:pPr>
            <w:r w:rsidRPr="00255DE3"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  <w:t>Lignes d'action stratégiques du Bureau du Vice-Recteur pour les étudiants et l'employabilité (I)</w:t>
            </w:r>
          </w:p>
          <w:p w14:paraId="0D1D969B" w14:textId="77777777" w:rsidR="00255DE3" w:rsidRDefault="00255DE3" w:rsidP="006B49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432778E6" w14:textId="77777777" w:rsidR="006B4975" w:rsidRPr="00BB2878" w:rsidRDefault="006B4975" w:rsidP="006B49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b/>
                <w:sz w:val="20"/>
                <w:szCs w:val="20"/>
                <w:lang w:val="fr-FR"/>
              </w:rPr>
              <w:t>Cristina de la Rosa Cubo</w:t>
            </w:r>
          </w:p>
          <w:p w14:paraId="5C55D90F" w14:textId="46483782" w:rsidR="00100809" w:rsidRPr="00BB2878" w:rsidRDefault="006B4975" w:rsidP="006B49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Vice-rect</w:t>
            </w:r>
            <w:r w:rsidR="00B77C22">
              <w:rPr>
                <w:rFonts w:ascii="Arial" w:hAnsi="Arial" w:cs="Arial"/>
                <w:sz w:val="20"/>
                <w:szCs w:val="20"/>
                <w:lang w:val="fr-FR"/>
              </w:rPr>
              <w:t>rice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 xml:space="preserve"> pour les étudiants et l'employabilité de </w:t>
            </w:r>
            <w:proofErr w:type="spellStart"/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l'UVa</w:t>
            </w:r>
            <w:proofErr w:type="spellEnd"/>
          </w:p>
        </w:tc>
        <w:tc>
          <w:tcPr>
            <w:tcW w:w="2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14:paraId="6474F58E" w14:textId="77777777" w:rsidR="00AE172B" w:rsidRPr="00AE172B" w:rsidRDefault="00AE172B" w:rsidP="00AE172B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  <w:t>Participation-représentation</w:t>
            </w:r>
          </w:p>
          <w:p w14:paraId="75FD3202" w14:textId="77777777" w:rsidR="00AE172B" w:rsidRPr="00AE172B" w:rsidRDefault="00AE172B" w:rsidP="00AE172B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  <w:t>Associations d'étudiants</w:t>
            </w:r>
          </w:p>
          <w:p w14:paraId="0D746660" w14:textId="77777777" w:rsidR="00255DE3" w:rsidRDefault="00255DE3" w:rsidP="00AE17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458816DD" w14:textId="77777777" w:rsidR="00AE172B" w:rsidRPr="00BB2878" w:rsidRDefault="00AE172B" w:rsidP="00AE17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b/>
                <w:sz w:val="20"/>
                <w:szCs w:val="20"/>
                <w:lang w:val="fr-FR"/>
              </w:rPr>
              <w:t>Cristina de la Rosa Cubo</w:t>
            </w:r>
          </w:p>
          <w:p w14:paraId="10E1F9A6" w14:textId="77777777" w:rsidR="00100809" w:rsidRPr="00BB2878" w:rsidRDefault="00AE172B" w:rsidP="00AE17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 xml:space="preserve">Vice-recteur pour les étudiants et l'employabilité de </w:t>
            </w:r>
            <w:proofErr w:type="spellStart"/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l'UVa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14:paraId="48331538" w14:textId="77777777" w:rsidR="00AE172B" w:rsidRDefault="00AE172B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</w:pPr>
            <w:r w:rsidRPr="00255DE3"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  <w:t>Activité physique et sportive à l'Université de Valladolid</w:t>
            </w:r>
          </w:p>
          <w:p w14:paraId="6AC1DCDC" w14:textId="77777777" w:rsidR="00255DE3" w:rsidRPr="00255DE3" w:rsidRDefault="00255DE3">
            <w:pPr>
              <w:spacing w:after="0" w:line="240" w:lineRule="auto"/>
              <w:rPr>
                <w:rFonts w:ascii="Arial" w:hAnsi="Arial" w:cs="Arial"/>
                <w:b/>
                <w:sz w:val="40"/>
                <w:szCs w:val="20"/>
                <w:lang w:val="fr-FR"/>
              </w:rPr>
            </w:pPr>
          </w:p>
          <w:p w14:paraId="2A42C3C2" w14:textId="77777777" w:rsidR="00AE172B" w:rsidRPr="00AE172B" w:rsidRDefault="00AE172B" w:rsidP="00AE17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Antonio </w:t>
            </w:r>
            <w:proofErr w:type="spellStart"/>
            <w:r w:rsidRPr="00AE172B">
              <w:rPr>
                <w:rFonts w:ascii="Arial" w:hAnsi="Arial" w:cs="Arial"/>
                <w:b/>
                <w:sz w:val="20"/>
                <w:szCs w:val="20"/>
                <w:lang w:val="fr-FR"/>
              </w:rPr>
              <w:t>Blazquez</w:t>
            </w:r>
            <w:proofErr w:type="spellEnd"/>
            <w:r w:rsidRPr="00AE172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Martín </w:t>
            </w:r>
          </w:p>
          <w:p w14:paraId="5E5CA92A" w14:textId="77777777" w:rsidR="00100809" w:rsidRPr="00BB2878" w:rsidRDefault="00AE172B" w:rsidP="00AE17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sz w:val="20"/>
                <w:szCs w:val="20"/>
                <w:lang w:val="fr-FR"/>
              </w:rPr>
              <w:t xml:space="preserve">Directeur du Service des sports de </w:t>
            </w:r>
            <w:proofErr w:type="spellStart"/>
            <w:r w:rsidRPr="00AE172B">
              <w:rPr>
                <w:rFonts w:ascii="Arial" w:hAnsi="Arial" w:cs="Arial"/>
                <w:sz w:val="20"/>
                <w:szCs w:val="20"/>
                <w:lang w:val="fr-FR"/>
              </w:rPr>
              <w:t>l'UVa</w:t>
            </w:r>
            <w:proofErr w:type="spellEnd"/>
          </w:p>
        </w:tc>
        <w:tc>
          <w:tcPr>
            <w:tcW w:w="3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14:paraId="23D2993C" w14:textId="77777777" w:rsidR="00AE172B" w:rsidRPr="00255DE3" w:rsidRDefault="00AE172B" w:rsidP="00AE172B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</w:pPr>
            <w:r w:rsidRPr="00255DE3"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  <w:t xml:space="preserve">Informations et stages universitaires. </w:t>
            </w:r>
          </w:p>
          <w:p w14:paraId="614D58A1" w14:textId="77777777" w:rsidR="00AE172B" w:rsidRPr="00255DE3" w:rsidRDefault="00AE172B" w:rsidP="00AE172B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</w:pPr>
            <w:r w:rsidRPr="00255DE3"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  <w:t>Information et recrutement des étudiants de premier cycle</w:t>
            </w:r>
          </w:p>
          <w:p w14:paraId="6F4DFD6A" w14:textId="77777777" w:rsidR="00255DE3" w:rsidRPr="00AE172B" w:rsidRDefault="00255DE3" w:rsidP="00AE172B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</w:pPr>
          </w:p>
          <w:p w14:paraId="1DFFBF0D" w14:textId="77777777" w:rsidR="00100809" w:rsidRPr="00BB2878" w:rsidRDefault="00A8001A" w:rsidP="00AE17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Patricia </w:t>
            </w:r>
            <w:proofErr w:type="spellStart"/>
            <w:r w:rsidRPr="00BB2878">
              <w:rPr>
                <w:rFonts w:ascii="Arial" w:hAnsi="Arial" w:cs="Arial"/>
                <w:b/>
                <w:sz w:val="20"/>
                <w:szCs w:val="20"/>
                <w:lang w:val="fr-FR"/>
              </w:rPr>
              <w:t>Parrado</w:t>
            </w:r>
            <w:proofErr w:type="spellEnd"/>
            <w:r w:rsidRPr="00BB287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B2878">
              <w:rPr>
                <w:rFonts w:ascii="Arial" w:hAnsi="Arial" w:cs="Arial"/>
                <w:b/>
                <w:sz w:val="20"/>
                <w:szCs w:val="20"/>
                <w:lang w:val="fr-FR"/>
              </w:rPr>
              <w:t>Pinacho</w:t>
            </w:r>
            <w:proofErr w:type="spellEnd"/>
          </w:p>
          <w:p w14:paraId="77510CCB" w14:textId="01D17E18" w:rsidR="00100809" w:rsidRPr="00BB2878" w:rsidRDefault="00AE17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sz w:val="20"/>
                <w:szCs w:val="20"/>
                <w:lang w:val="fr-FR"/>
              </w:rPr>
              <w:t>Chef</w:t>
            </w:r>
            <w:r w:rsidR="00B77C22">
              <w:rPr>
                <w:rFonts w:ascii="Arial" w:hAnsi="Arial" w:cs="Arial"/>
                <w:sz w:val="20"/>
                <w:szCs w:val="20"/>
                <w:lang w:val="fr-FR"/>
              </w:rPr>
              <w:t>fe</w:t>
            </w:r>
            <w:r w:rsidRPr="00AE172B">
              <w:rPr>
                <w:rFonts w:ascii="Arial" w:hAnsi="Arial" w:cs="Arial"/>
                <w:sz w:val="20"/>
                <w:szCs w:val="20"/>
                <w:lang w:val="fr-FR"/>
              </w:rPr>
              <w:t xml:space="preserve"> du service d'information des étudiants et des stages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7B64B4FD" w14:textId="1E6715D5" w:rsidR="00100809" w:rsidRPr="00BB2878" w:rsidRDefault="0016216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Rédaction 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u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rapport 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es 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expert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</w:t>
            </w:r>
          </w:p>
        </w:tc>
      </w:tr>
      <w:tr w:rsidR="00100809" w:rsidRPr="00BB2878" w14:paraId="7F018B65" w14:textId="77777777" w:rsidTr="00162160">
        <w:trPr>
          <w:trHeight w:val="3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1500B26" w14:textId="77777777" w:rsidR="00100809" w:rsidRPr="00BB2878" w:rsidRDefault="00A8001A" w:rsidP="006B49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09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:30 - 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09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:4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="006B4975" w:rsidRPr="00BB2878">
              <w:rPr>
                <w:rFonts w:ascii="Arial" w:hAnsi="Arial" w:cs="Arial"/>
                <w:sz w:val="20"/>
                <w:szCs w:val="20"/>
                <w:lang w:val="fr-FR"/>
              </w:rPr>
              <w:t xml:space="preserve"> h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6C86BB3" w14:textId="77777777" w:rsidR="00100809" w:rsidRPr="00BB2878" w:rsidRDefault="00A800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Pause</w:t>
            </w:r>
          </w:p>
        </w:tc>
        <w:tc>
          <w:tcPr>
            <w:tcW w:w="2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1D88307" w14:textId="77777777" w:rsidR="00100809" w:rsidRPr="00BB2878" w:rsidRDefault="00A800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Pause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A276495" w14:textId="77777777" w:rsidR="00100809" w:rsidRPr="00BB2878" w:rsidRDefault="00A800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Pause</w:t>
            </w:r>
          </w:p>
        </w:tc>
        <w:tc>
          <w:tcPr>
            <w:tcW w:w="3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44A7515" w14:textId="77777777" w:rsidR="00100809" w:rsidRPr="00BB2878" w:rsidRDefault="00A800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Pause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77A6F03" w14:textId="77777777" w:rsidR="00100809" w:rsidRPr="00BB2878" w:rsidRDefault="00A800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Pause</w:t>
            </w:r>
          </w:p>
        </w:tc>
      </w:tr>
      <w:tr w:rsidR="00AE172B" w:rsidRPr="00B36E89" w14:paraId="41F6D940" w14:textId="77777777" w:rsidTr="00162160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A291" w14:textId="77777777" w:rsidR="00AE172B" w:rsidRPr="00BB2878" w:rsidRDefault="00AE172B" w:rsidP="00AE17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09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:4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- 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: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40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h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14:paraId="32627EB3" w14:textId="77777777" w:rsidR="00AE172B" w:rsidRPr="00255DE3" w:rsidRDefault="00AE172B" w:rsidP="00AE172B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</w:pPr>
            <w:r w:rsidRPr="00255DE3"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  <w:t>Lignes d'action stratégiques du Bureau du VEE (II)</w:t>
            </w:r>
          </w:p>
          <w:p w14:paraId="07A373C5" w14:textId="77777777" w:rsidR="00AE172B" w:rsidRPr="00BB2878" w:rsidRDefault="00AE172B" w:rsidP="00AE17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b/>
                <w:sz w:val="20"/>
                <w:szCs w:val="20"/>
                <w:lang w:val="fr-FR"/>
              </w:rPr>
              <w:t>C</w:t>
            </w:r>
            <w:r w:rsidRPr="00BB2878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ristina de la Rosa Cubo</w:t>
            </w:r>
          </w:p>
          <w:p w14:paraId="249CFEC5" w14:textId="77777777" w:rsidR="00AE172B" w:rsidRPr="00BB2878" w:rsidRDefault="00AE172B" w:rsidP="00AE172B">
            <w:pPr>
              <w:spacing w:after="0" w:line="240" w:lineRule="auto"/>
              <w:rPr>
                <w:rFonts w:ascii="Arial" w:hAnsi="Arial" w:cs="Arial"/>
                <w:b/>
                <w:sz w:val="12"/>
                <w:szCs w:val="20"/>
                <w:lang w:val="fr-FR"/>
              </w:rPr>
            </w:pPr>
          </w:p>
          <w:p w14:paraId="35E699DE" w14:textId="77777777" w:rsidR="00AE172B" w:rsidRPr="00BB2878" w:rsidRDefault="00AE172B" w:rsidP="00AE17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77C22">
              <w:rPr>
                <w:rFonts w:ascii="Arial" w:hAnsi="Arial" w:cs="Arial"/>
                <w:b/>
                <w:sz w:val="20"/>
                <w:szCs w:val="20"/>
                <w:lang w:val="fr-FR"/>
              </w:rPr>
              <w:t>Questionnaire initial</w:t>
            </w:r>
          </w:p>
          <w:p w14:paraId="6AA9AC5E" w14:textId="77777777" w:rsidR="00AE172B" w:rsidRPr="00BB2878" w:rsidRDefault="00AE172B" w:rsidP="00AE17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b/>
                <w:sz w:val="20"/>
                <w:szCs w:val="20"/>
                <w:lang w:val="fr-FR"/>
              </w:rPr>
              <w:t>Questions situationnelles</w:t>
            </w:r>
          </w:p>
        </w:tc>
        <w:tc>
          <w:tcPr>
            <w:tcW w:w="2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14:paraId="0A46805F" w14:textId="77777777" w:rsidR="00AE172B" w:rsidRPr="00AE172B" w:rsidRDefault="00AE172B" w:rsidP="00AE172B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  <w:t>Questions disciplinaires à l'Université</w:t>
            </w:r>
          </w:p>
          <w:p w14:paraId="4DB77768" w14:textId="77777777" w:rsidR="00AE172B" w:rsidRPr="00BB2878" w:rsidRDefault="00AE172B" w:rsidP="00AE17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b/>
                <w:sz w:val="20"/>
                <w:szCs w:val="20"/>
                <w:lang w:val="fr-FR"/>
              </w:rPr>
              <w:t>Cristina de la Rosa Cubo</w:t>
            </w:r>
          </w:p>
          <w:p w14:paraId="126CA1C8" w14:textId="45D7A06C" w:rsidR="00AE172B" w:rsidRPr="00BB2878" w:rsidRDefault="00AE172B" w:rsidP="00AE17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Vice-rectr</w:t>
            </w:r>
            <w:r w:rsidR="00B77C22">
              <w:rPr>
                <w:rFonts w:ascii="Arial" w:hAnsi="Arial" w:cs="Arial"/>
                <w:sz w:val="20"/>
                <w:szCs w:val="20"/>
                <w:lang w:val="fr-FR"/>
              </w:rPr>
              <w:t>ice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 xml:space="preserve"> pour les étudiants et l'employabilité de </w:t>
            </w:r>
            <w:proofErr w:type="spellStart"/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l'UVa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14:paraId="6C8736B1" w14:textId="77777777" w:rsidR="00AE172B" w:rsidRDefault="00AE172B" w:rsidP="00AE172B">
            <w:pPr>
              <w:spacing w:after="0" w:line="240" w:lineRule="auto"/>
              <w:rPr>
                <w:rFonts w:ascii="Arial" w:hAnsi="Arial" w:cs="Arial"/>
                <w:color w:val="980000"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color w:val="980000"/>
                <w:sz w:val="20"/>
                <w:szCs w:val="20"/>
                <w:lang w:val="fr-FR"/>
              </w:rPr>
              <w:t>Activité physique et sportive à l'Université de Valladolid</w:t>
            </w:r>
          </w:p>
          <w:p w14:paraId="1A4A179E" w14:textId="77777777" w:rsidR="00AE172B" w:rsidRDefault="00AE172B" w:rsidP="00AE17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2778D0DB" w14:textId="77777777" w:rsidR="00AE172B" w:rsidRPr="00AE172B" w:rsidRDefault="00AE172B" w:rsidP="00AE17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Antonio </w:t>
            </w:r>
            <w:proofErr w:type="spellStart"/>
            <w:r w:rsidRPr="00AE172B">
              <w:rPr>
                <w:rFonts w:ascii="Arial" w:hAnsi="Arial" w:cs="Arial"/>
                <w:b/>
                <w:sz w:val="20"/>
                <w:szCs w:val="20"/>
                <w:lang w:val="fr-FR"/>
              </w:rPr>
              <w:t>Blazquez</w:t>
            </w:r>
            <w:proofErr w:type="spellEnd"/>
            <w:r w:rsidRPr="00AE172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Martín </w:t>
            </w:r>
          </w:p>
          <w:p w14:paraId="60F12DD5" w14:textId="77777777" w:rsidR="00AE172B" w:rsidRPr="00BB2878" w:rsidRDefault="00AE172B" w:rsidP="00AE17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sz w:val="20"/>
                <w:szCs w:val="20"/>
                <w:lang w:val="fr-FR"/>
              </w:rPr>
              <w:t xml:space="preserve">Directeur du Service des sports de </w:t>
            </w:r>
            <w:proofErr w:type="spellStart"/>
            <w:r w:rsidRPr="00AE172B">
              <w:rPr>
                <w:rFonts w:ascii="Arial" w:hAnsi="Arial" w:cs="Arial"/>
                <w:sz w:val="20"/>
                <w:szCs w:val="20"/>
                <w:lang w:val="fr-FR"/>
              </w:rPr>
              <w:t>l'UVa</w:t>
            </w:r>
            <w:proofErr w:type="spellEnd"/>
          </w:p>
        </w:tc>
        <w:tc>
          <w:tcPr>
            <w:tcW w:w="3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14:paraId="1F784123" w14:textId="77777777" w:rsidR="00AE172B" w:rsidRDefault="00AE172B" w:rsidP="00AE172B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  <w:t>Stages universitaires. Programme d'études et activités extrascolaires</w:t>
            </w:r>
          </w:p>
          <w:p w14:paraId="63679FBF" w14:textId="77777777" w:rsidR="00AE172B" w:rsidRPr="00AE172B" w:rsidRDefault="00AE172B" w:rsidP="00AE172B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</w:pPr>
          </w:p>
          <w:p w14:paraId="19685FE5" w14:textId="77777777" w:rsidR="00AE172B" w:rsidRPr="00BB2878" w:rsidRDefault="00AE172B" w:rsidP="00AE17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Patricia </w:t>
            </w:r>
            <w:proofErr w:type="spellStart"/>
            <w:r w:rsidRPr="00BB2878">
              <w:rPr>
                <w:rFonts w:ascii="Arial" w:hAnsi="Arial" w:cs="Arial"/>
                <w:b/>
                <w:sz w:val="20"/>
                <w:szCs w:val="20"/>
                <w:lang w:val="fr-FR"/>
              </w:rPr>
              <w:t>Parrado</w:t>
            </w:r>
            <w:proofErr w:type="spellEnd"/>
            <w:r w:rsidRPr="00BB287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B2878">
              <w:rPr>
                <w:rFonts w:ascii="Arial" w:hAnsi="Arial" w:cs="Arial"/>
                <w:b/>
                <w:sz w:val="20"/>
                <w:szCs w:val="20"/>
                <w:lang w:val="fr-FR"/>
              </w:rPr>
              <w:t>Pinacho</w:t>
            </w:r>
            <w:proofErr w:type="spellEnd"/>
          </w:p>
          <w:p w14:paraId="5433912F" w14:textId="2C306623" w:rsidR="00AE172B" w:rsidRPr="00BB2878" w:rsidRDefault="00AE172B" w:rsidP="00AE17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sz w:val="20"/>
                <w:szCs w:val="20"/>
                <w:lang w:val="fr-FR"/>
              </w:rPr>
              <w:t>Chef</w:t>
            </w:r>
            <w:r w:rsidR="00B77C22">
              <w:rPr>
                <w:rFonts w:ascii="Arial" w:hAnsi="Arial" w:cs="Arial"/>
                <w:sz w:val="20"/>
                <w:szCs w:val="20"/>
                <w:lang w:val="fr-FR"/>
              </w:rPr>
              <w:t>fe</w:t>
            </w:r>
            <w:r w:rsidRPr="00AE172B">
              <w:rPr>
                <w:rFonts w:ascii="Arial" w:hAnsi="Arial" w:cs="Arial"/>
                <w:sz w:val="20"/>
                <w:szCs w:val="20"/>
                <w:lang w:val="fr-FR"/>
              </w:rPr>
              <w:t xml:space="preserve"> du service d'information des étudiants et des stages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59558C5E" w14:textId="0567C4E8" w:rsidR="00AE172B" w:rsidRPr="00BB2878" w:rsidRDefault="00162160" w:rsidP="00AE172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Rédaction 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u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rapport 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es 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expert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</w:t>
            </w:r>
          </w:p>
        </w:tc>
      </w:tr>
      <w:tr w:rsidR="00100809" w:rsidRPr="00BB2878" w14:paraId="55788B8C" w14:textId="77777777" w:rsidTr="00162160">
        <w:trPr>
          <w:trHeight w:val="2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5F943B1" w14:textId="77777777" w:rsidR="00100809" w:rsidRPr="00BB2878" w:rsidRDefault="00A800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1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: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0 - 1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:55</w:t>
            </w:r>
            <w:r w:rsidR="006B4975"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h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6A6B62B" w14:textId="77777777" w:rsidR="00100809" w:rsidRPr="00BB2878" w:rsidRDefault="00A800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sz w:val="24"/>
                <w:szCs w:val="24"/>
                <w:lang w:val="fr-FR"/>
              </w:rPr>
              <w:t>Pause</w:t>
            </w:r>
          </w:p>
        </w:tc>
        <w:tc>
          <w:tcPr>
            <w:tcW w:w="2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4A7536F" w14:textId="77777777" w:rsidR="00100809" w:rsidRPr="00BB2878" w:rsidRDefault="00A800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sz w:val="24"/>
                <w:szCs w:val="24"/>
                <w:lang w:val="fr-FR"/>
              </w:rPr>
              <w:t>Pause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2388B90" w14:textId="77777777" w:rsidR="00100809" w:rsidRPr="00BB2878" w:rsidRDefault="00A800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sz w:val="24"/>
                <w:szCs w:val="24"/>
                <w:lang w:val="fr-FR"/>
              </w:rPr>
              <w:t>Pause</w:t>
            </w:r>
          </w:p>
        </w:tc>
        <w:tc>
          <w:tcPr>
            <w:tcW w:w="3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E4EDCAB" w14:textId="77777777" w:rsidR="00100809" w:rsidRPr="00BB2878" w:rsidRDefault="00A800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sz w:val="24"/>
                <w:szCs w:val="24"/>
                <w:lang w:val="fr-FR"/>
              </w:rPr>
              <w:t>Pause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2745F4A" w14:textId="77777777" w:rsidR="00100809" w:rsidRPr="00BB2878" w:rsidRDefault="00A800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sz w:val="24"/>
                <w:szCs w:val="24"/>
                <w:lang w:val="fr-FR"/>
              </w:rPr>
              <w:t>Pause</w:t>
            </w:r>
          </w:p>
        </w:tc>
      </w:tr>
      <w:tr w:rsidR="00AE172B" w:rsidRPr="00B36E89" w14:paraId="6ADA3FE3" w14:textId="77777777" w:rsidTr="00162160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68C2" w14:textId="77777777" w:rsidR="00AE172B" w:rsidRPr="00BB2878" w:rsidRDefault="00AE172B" w:rsidP="00AE17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1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: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- 1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: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h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14:paraId="4E55875C" w14:textId="77777777" w:rsidR="00AE172B" w:rsidRPr="00255DE3" w:rsidRDefault="00AE172B" w:rsidP="00AE172B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</w:pPr>
            <w:r w:rsidRPr="00255DE3"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  <w:t>Structures d'organisation des étudiants</w:t>
            </w:r>
          </w:p>
          <w:p w14:paraId="4236A6B1" w14:textId="77777777" w:rsidR="00AE172B" w:rsidRPr="00BB2878" w:rsidRDefault="00AE172B" w:rsidP="00AE172B">
            <w:pPr>
              <w:spacing w:after="0" w:line="240" w:lineRule="auto"/>
              <w:rPr>
                <w:rFonts w:ascii="Arial" w:hAnsi="Arial" w:cs="Arial"/>
                <w:b/>
                <w:color w:val="980000"/>
                <w:sz w:val="20"/>
                <w:szCs w:val="20"/>
                <w:lang w:val="fr-FR"/>
              </w:rPr>
            </w:pPr>
          </w:p>
          <w:p w14:paraId="45A5BF13" w14:textId="77777777" w:rsidR="00AE172B" w:rsidRPr="00BB2878" w:rsidRDefault="00AE172B" w:rsidP="00AE17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b/>
                <w:sz w:val="20"/>
                <w:szCs w:val="20"/>
                <w:lang w:val="fr-FR"/>
              </w:rPr>
              <w:t>Cristina de la Rosa Cubo</w:t>
            </w:r>
          </w:p>
          <w:p w14:paraId="02A00F87" w14:textId="2602D5B9" w:rsidR="00AE172B" w:rsidRPr="00BB2878" w:rsidRDefault="00AE172B" w:rsidP="00AE17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Vice-rectr</w:t>
            </w:r>
            <w:r w:rsidR="00162160">
              <w:rPr>
                <w:rFonts w:ascii="Arial" w:hAnsi="Arial" w:cs="Arial"/>
                <w:sz w:val="20"/>
                <w:szCs w:val="20"/>
                <w:lang w:val="fr-FR"/>
              </w:rPr>
              <w:t>ice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 xml:space="preserve"> pour les étudiants et l'employabilité de </w:t>
            </w:r>
            <w:proofErr w:type="spellStart"/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l'UVa</w:t>
            </w:r>
            <w:proofErr w:type="spellEnd"/>
          </w:p>
        </w:tc>
        <w:tc>
          <w:tcPr>
            <w:tcW w:w="2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14:paraId="5180566E" w14:textId="77777777" w:rsidR="00AE172B" w:rsidRDefault="00AE172B" w:rsidP="00AE172B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  <w:t>Questions disciplinaires à l'Université</w:t>
            </w:r>
            <w:r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  <w:t xml:space="preserve"> (II)</w:t>
            </w:r>
          </w:p>
          <w:p w14:paraId="43809022" w14:textId="77777777" w:rsidR="00AE172B" w:rsidRPr="00AE172B" w:rsidRDefault="00AE172B" w:rsidP="00AE172B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0"/>
                <w:lang w:val="fr-FR"/>
              </w:rPr>
            </w:pPr>
          </w:p>
          <w:p w14:paraId="36262E7C" w14:textId="77777777" w:rsidR="00AE172B" w:rsidRPr="00BB2878" w:rsidRDefault="00AE172B" w:rsidP="00AE17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b/>
                <w:sz w:val="20"/>
                <w:szCs w:val="20"/>
                <w:lang w:val="fr-FR"/>
              </w:rPr>
              <w:t>Cristina de la Rosa Cubo</w:t>
            </w:r>
          </w:p>
          <w:p w14:paraId="71D2257C" w14:textId="0C823FE5" w:rsidR="00AE172B" w:rsidRPr="00BB2878" w:rsidRDefault="00162160" w:rsidP="00AE17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Vice-rectr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ice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 xml:space="preserve"> pour les étudiants et l'employabilité de </w:t>
            </w:r>
            <w:proofErr w:type="spellStart"/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l'UVa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14:paraId="25F4E91B" w14:textId="77777777" w:rsidR="00AE172B" w:rsidRDefault="00AE172B" w:rsidP="00AE172B">
            <w:pPr>
              <w:spacing w:after="0" w:line="240" w:lineRule="auto"/>
              <w:rPr>
                <w:rFonts w:ascii="Arial" w:hAnsi="Arial" w:cs="Arial"/>
                <w:color w:val="980000"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color w:val="980000"/>
                <w:sz w:val="20"/>
                <w:szCs w:val="20"/>
                <w:lang w:val="fr-FR"/>
              </w:rPr>
              <w:t>Activité physique et sportive à l'Université de Valladolid</w:t>
            </w:r>
          </w:p>
          <w:p w14:paraId="3F9F6961" w14:textId="77777777" w:rsidR="00AE172B" w:rsidRPr="00AE172B" w:rsidRDefault="00AE172B" w:rsidP="00AE172B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  <w:lang w:val="fr-FR"/>
              </w:rPr>
            </w:pPr>
          </w:p>
          <w:p w14:paraId="619A8D65" w14:textId="77777777" w:rsidR="00AE172B" w:rsidRPr="00AE172B" w:rsidRDefault="00AE172B" w:rsidP="00AE17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Antonio </w:t>
            </w:r>
            <w:proofErr w:type="spellStart"/>
            <w:r w:rsidRPr="00AE172B">
              <w:rPr>
                <w:rFonts w:ascii="Arial" w:hAnsi="Arial" w:cs="Arial"/>
                <w:b/>
                <w:sz w:val="20"/>
                <w:szCs w:val="20"/>
                <w:lang w:val="fr-FR"/>
              </w:rPr>
              <w:t>Blazquez</w:t>
            </w:r>
            <w:proofErr w:type="spellEnd"/>
            <w:r w:rsidRPr="00AE172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Martín </w:t>
            </w:r>
          </w:p>
          <w:p w14:paraId="012F4FC2" w14:textId="77777777" w:rsidR="00AE172B" w:rsidRDefault="00AE172B" w:rsidP="00AE17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sz w:val="20"/>
                <w:szCs w:val="20"/>
                <w:lang w:val="fr-FR"/>
              </w:rPr>
              <w:t xml:space="preserve">Directeur du Service des sports de </w:t>
            </w:r>
            <w:proofErr w:type="spellStart"/>
            <w:r w:rsidRPr="00AE172B">
              <w:rPr>
                <w:rFonts w:ascii="Arial" w:hAnsi="Arial" w:cs="Arial"/>
                <w:sz w:val="20"/>
                <w:szCs w:val="20"/>
                <w:lang w:val="fr-FR"/>
              </w:rPr>
              <w:t>l'UVa</w:t>
            </w:r>
            <w:proofErr w:type="spellEnd"/>
          </w:p>
          <w:p w14:paraId="0F1386D1" w14:textId="77777777" w:rsidR="00AE172B" w:rsidRPr="00BB2878" w:rsidRDefault="00AE172B" w:rsidP="00AE17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14:paraId="7B27C263" w14:textId="63A474C9" w:rsidR="00AE172B" w:rsidRDefault="00AE172B" w:rsidP="00AE172B">
            <w:pPr>
              <w:spacing w:after="0" w:line="240" w:lineRule="auto"/>
              <w:rPr>
                <w:rFonts w:ascii="Arial" w:hAnsi="Arial" w:cs="Arial"/>
                <w:color w:val="980000"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color w:val="980000"/>
                <w:sz w:val="20"/>
                <w:szCs w:val="20"/>
                <w:lang w:val="fr-FR"/>
              </w:rPr>
              <w:t xml:space="preserve">Bonnes pratiques pour la transition des étudiants </w:t>
            </w:r>
            <w:r w:rsidR="00162160">
              <w:rPr>
                <w:rFonts w:ascii="Arial" w:hAnsi="Arial" w:cs="Arial"/>
                <w:color w:val="980000"/>
                <w:sz w:val="20"/>
                <w:szCs w:val="20"/>
                <w:lang w:val="fr-FR"/>
              </w:rPr>
              <w:t>en situation de handicap</w:t>
            </w:r>
            <w:r w:rsidRPr="00AE172B">
              <w:rPr>
                <w:rFonts w:ascii="Arial" w:hAnsi="Arial" w:cs="Arial"/>
                <w:color w:val="980000"/>
                <w:sz w:val="20"/>
                <w:szCs w:val="20"/>
                <w:lang w:val="fr-FR"/>
              </w:rPr>
              <w:t xml:space="preserve"> vers l'université. Structure du service de soutien</w:t>
            </w:r>
          </w:p>
          <w:p w14:paraId="3F5939BA" w14:textId="77777777" w:rsidR="00AE172B" w:rsidRPr="00BB2878" w:rsidRDefault="00AE172B" w:rsidP="00AE17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Rafael de la </w:t>
            </w:r>
            <w:proofErr w:type="spellStart"/>
            <w:r w:rsidRPr="00BB2878">
              <w:rPr>
                <w:rFonts w:ascii="Arial" w:hAnsi="Arial" w:cs="Arial"/>
                <w:b/>
                <w:sz w:val="20"/>
                <w:szCs w:val="20"/>
                <w:lang w:val="fr-FR"/>
              </w:rPr>
              <w:t>Puente</w:t>
            </w:r>
            <w:proofErr w:type="spellEnd"/>
            <w:r w:rsidRPr="00BB287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Llorente</w:t>
            </w:r>
          </w:p>
          <w:p w14:paraId="5D086A10" w14:textId="77777777" w:rsidR="00AE172B" w:rsidRDefault="00AE172B" w:rsidP="00AE17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sz w:val="20"/>
                <w:szCs w:val="20"/>
                <w:lang w:val="fr-FR"/>
              </w:rPr>
              <w:t>Technicien des services sociaux</w:t>
            </w:r>
          </w:p>
          <w:p w14:paraId="26D9CB52" w14:textId="77777777" w:rsidR="00AE172B" w:rsidRPr="00AE172B" w:rsidRDefault="00AE172B" w:rsidP="00AE172B">
            <w:pPr>
              <w:spacing w:after="0" w:line="240" w:lineRule="auto"/>
              <w:rPr>
                <w:rFonts w:ascii="Arial" w:hAnsi="Arial" w:cs="Arial"/>
                <w:color w:val="980000"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sz w:val="20"/>
                <w:szCs w:val="20"/>
                <w:lang w:val="fr-FR"/>
              </w:rPr>
              <w:t xml:space="preserve">Délégation du Rectorat pour la responsabilité sociale de </w:t>
            </w:r>
            <w:proofErr w:type="spellStart"/>
            <w:r w:rsidRPr="00AE172B">
              <w:rPr>
                <w:rFonts w:ascii="Arial" w:hAnsi="Arial" w:cs="Arial"/>
                <w:sz w:val="20"/>
                <w:szCs w:val="20"/>
                <w:lang w:val="fr-FR"/>
              </w:rPr>
              <w:t>l'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UVa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0C59C4A9" w14:textId="6A468077" w:rsidR="00AE172B" w:rsidRPr="00BB2878" w:rsidRDefault="00162160" w:rsidP="00AE172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Rédaction 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u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rapport 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es 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expert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</w:t>
            </w:r>
          </w:p>
        </w:tc>
      </w:tr>
      <w:tr w:rsidR="00100809" w:rsidRPr="00BB2878" w14:paraId="0A025775" w14:textId="77777777" w:rsidTr="00162160">
        <w:trPr>
          <w:trHeight w:val="3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1D1E605" w14:textId="77777777" w:rsidR="00100809" w:rsidRPr="00BB2878" w:rsidRDefault="00A8001A" w:rsidP="006B49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1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: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- 1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: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5 </w:t>
            </w:r>
            <w:r w:rsidR="006B4975" w:rsidRPr="00BB2878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h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C721FB6" w14:textId="77777777" w:rsidR="00100809" w:rsidRPr="00BB2878" w:rsidRDefault="00A800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Pause</w:t>
            </w:r>
          </w:p>
        </w:tc>
        <w:tc>
          <w:tcPr>
            <w:tcW w:w="2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1377769" w14:textId="77777777" w:rsidR="00100809" w:rsidRPr="00BB2878" w:rsidRDefault="00A800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Pause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7ECDF60" w14:textId="77777777" w:rsidR="00100809" w:rsidRPr="00BB2878" w:rsidRDefault="00A800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Pause</w:t>
            </w:r>
          </w:p>
        </w:tc>
        <w:tc>
          <w:tcPr>
            <w:tcW w:w="3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5420C64" w14:textId="77777777" w:rsidR="00100809" w:rsidRPr="00BB2878" w:rsidRDefault="00A800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Pause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1E219BD" w14:textId="77777777" w:rsidR="00100809" w:rsidRPr="00BB2878" w:rsidRDefault="00A8001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Pause</w:t>
            </w:r>
          </w:p>
        </w:tc>
      </w:tr>
      <w:tr w:rsidR="00100809" w:rsidRPr="00B36E89" w14:paraId="241B7AC8" w14:textId="77777777" w:rsidTr="00162160">
        <w:trPr>
          <w:trHeight w:val="131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D748" w14:textId="77777777" w:rsidR="00100809" w:rsidRPr="00BB2878" w:rsidRDefault="00A8001A" w:rsidP="006B49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1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: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5 - 1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: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5</w:t>
            </w:r>
            <w:r w:rsidR="006B4975"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h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14:paraId="710CAC56" w14:textId="77777777" w:rsidR="006B4975" w:rsidRPr="00255DE3" w:rsidRDefault="006B4975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</w:pPr>
            <w:r w:rsidRPr="00255DE3"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  <w:t>Atelier 1 Analyse et discussion des réponses au questionnaire de base</w:t>
            </w:r>
          </w:p>
          <w:p w14:paraId="0E3C4E84" w14:textId="77777777" w:rsidR="00100809" w:rsidRPr="00B77C22" w:rsidRDefault="00A800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C22">
              <w:rPr>
                <w:rFonts w:ascii="Arial" w:hAnsi="Arial" w:cs="Arial"/>
                <w:b/>
                <w:sz w:val="20"/>
                <w:szCs w:val="20"/>
              </w:rPr>
              <w:t>Cristina de la Rosa Cubo</w:t>
            </w:r>
          </w:p>
          <w:p w14:paraId="3A9CC764" w14:textId="3109616C" w:rsidR="00100809" w:rsidRPr="00162160" w:rsidRDefault="001621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Vice-rectr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ice</w:t>
            </w: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 xml:space="preserve"> pour les étudiants et l'employabilité de </w:t>
            </w:r>
            <w:proofErr w:type="spellStart"/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l'UVa</w:t>
            </w:r>
            <w:proofErr w:type="spellEnd"/>
          </w:p>
        </w:tc>
        <w:tc>
          <w:tcPr>
            <w:tcW w:w="2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14:paraId="2B9A0BF7" w14:textId="40BD7E1C" w:rsidR="00AE172B" w:rsidRPr="00AE172B" w:rsidRDefault="00AE172B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  <w:t xml:space="preserve">Études de cas et discussion pour </w:t>
            </w:r>
            <w:r w:rsidR="00162160"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  <w:t xml:space="preserve">connaître leurs procédures </w:t>
            </w:r>
            <w:r w:rsidRPr="00AE172B"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  <w:t>avec les cas disciplinaires</w:t>
            </w:r>
          </w:p>
          <w:p w14:paraId="4FC9C4E4" w14:textId="77777777" w:rsidR="00AE172B" w:rsidRPr="00BB2878" w:rsidRDefault="00AE172B" w:rsidP="00AE172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Cristina de la Rosa</w:t>
            </w:r>
          </w:p>
          <w:p w14:paraId="0A934795" w14:textId="77777777" w:rsidR="00100809" w:rsidRPr="00AE172B" w:rsidRDefault="00AE172B" w:rsidP="00AE17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Support: 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.</w:t>
            </w:r>
            <w:r w:rsidRPr="00AE172B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de la </w:t>
            </w:r>
            <w:proofErr w:type="spellStart"/>
            <w:r w:rsidRPr="00AE172B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Puente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14:paraId="4F2DD00E" w14:textId="77777777" w:rsidR="00AE172B" w:rsidRPr="00AE172B" w:rsidRDefault="00AE172B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  <w:t>L'égalité dans le sport : un chemin à parcourir.</w:t>
            </w:r>
          </w:p>
          <w:p w14:paraId="2B939A61" w14:textId="77777777" w:rsidR="00AE172B" w:rsidRDefault="00AE172B" w:rsidP="00AE17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5896474A" w14:textId="77777777" w:rsidR="00AE172B" w:rsidRPr="00AE172B" w:rsidRDefault="00AE172B" w:rsidP="00AE17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Antonio </w:t>
            </w:r>
            <w:proofErr w:type="spellStart"/>
            <w:r w:rsidRPr="00AE172B">
              <w:rPr>
                <w:rFonts w:ascii="Arial" w:hAnsi="Arial" w:cs="Arial"/>
                <w:b/>
                <w:sz w:val="20"/>
                <w:szCs w:val="20"/>
                <w:lang w:val="fr-FR"/>
              </w:rPr>
              <w:t>Blazquez</w:t>
            </w:r>
            <w:proofErr w:type="spellEnd"/>
            <w:r w:rsidRPr="00AE172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Martín </w:t>
            </w:r>
          </w:p>
          <w:p w14:paraId="1839C9BC" w14:textId="77777777" w:rsidR="00100809" w:rsidRPr="00BB2878" w:rsidRDefault="00AE172B" w:rsidP="00AE17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E172B">
              <w:rPr>
                <w:rFonts w:ascii="Arial" w:hAnsi="Arial" w:cs="Arial"/>
                <w:sz w:val="20"/>
                <w:szCs w:val="20"/>
                <w:lang w:val="fr-FR"/>
              </w:rPr>
              <w:t xml:space="preserve">Directeur du Service des sports de </w:t>
            </w:r>
            <w:proofErr w:type="spellStart"/>
            <w:r w:rsidRPr="00AE172B">
              <w:rPr>
                <w:rFonts w:ascii="Arial" w:hAnsi="Arial" w:cs="Arial"/>
                <w:sz w:val="20"/>
                <w:szCs w:val="20"/>
                <w:lang w:val="fr-FR"/>
              </w:rPr>
              <w:t>l'UVa</w:t>
            </w:r>
            <w:proofErr w:type="spellEnd"/>
          </w:p>
        </w:tc>
        <w:tc>
          <w:tcPr>
            <w:tcW w:w="3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14:paraId="7BFD01B1" w14:textId="77777777" w:rsidR="00255DE3" w:rsidRDefault="00255DE3">
            <w:pPr>
              <w:spacing w:after="0" w:line="240" w:lineRule="auto"/>
              <w:rPr>
                <w:rFonts w:ascii="Arial" w:hAnsi="Arial" w:cs="Arial"/>
                <w:b/>
                <w:color w:val="980000"/>
                <w:sz w:val="20"/>
                <w:szCs w:val="20"/>
                <w:lang w:val="fr-FR"/>
              </w:rPr>
            </w:pPr>
            <w:r w:rsidRPr="00255DE3">
              <w:rPr>
                <w:rFonts w:ascii="Arial" w:hAnsi="Arial" w:cs="Arial"/>
                <w:b/>
                <w:color w:val="980000"/>
                <w:sz w:val="20"/>
                <w:szCs w:val="20"/>
                <w:lang w:val="fr-FR"/>
              </w:rPr>
              <w:t>ÉVALUATION FINALE RÉSOLUTION DES DOUTES</w:t>
            </w:r>
          </w:p>
          <w:p w14:paraId="3436DFAF" w14:textId="77777777" w:rsidR="00100809" w:rsidRPr="00BB2878" w:rsidRDefault="00A8001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Cristina de la Rosa</w:t>
            </w:r>
            <w:r w:rsidR="00255DE3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, </w:t>
            </w:r>
            <w:r w:rsidRPr="00BB2878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Patricia </w:t>
            </w:r>
            <w:proofErr w:type="spellStart"/>
            <w:r w:rsidRPr="00BB2878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Parrado</w:t>
            </w:r>
            <w:proofErr w:type="spellEnd"/>
          </w:p>
          <w:p w14:paraId="38300422" w14:textId="77777777" w:rsidR="00100809" w:rsidRPr="00B77C22" w:rsidRDefault="00A8001A" w:rsidP="00255DE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C22">
              <w:rPr>
                <w:rFonts w:ascii="Arial" w:hAnsi="Arial" w:cs="Arial"/>
                <w:b/>
                <w:color w:val="000000"/>
                <w:sz w:val="20"/>
                <w:szCs w:val="20"/>
              </w:rPr>
              <w:t>Antonio Blázquez</w:t>
            </w:r>
            <w:r w:rsidR="00255DE3" w:rsidRPr="00B77C2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 </w:t>
            </w:r>
            <w:r w:rsidRPr="00B77C22">
              <w:rPr>
                <w:rFonts w:ascii="Arial" w:hAnsi="Arial" w:cs="Arial"/>
                <w:b/>
                <w:color w:val="000000"/>
                <w:sz w:val="20"/>
                <w:szCs w:val="20"/>
              </w:rPr>
              <w:t>Rafael de la Puente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14:paraId="251B51BD" w14:textId="6A894289" w:rsidR="00100809" w:rsidRPr="00BB2878" w:rsidRDefault="006B49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Rédaction d</w:t>
            </w:r>
            <w:r w:rsidR="0016216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u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rapport d</w:t>
            </w:r>
            <w:r w:rsidR="0016216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es </w:t>
            </w:r>
            <w:r w:rsidRPr="00BB2878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expert</w:t>
            </w:r>
            <w:r w:rsidR="0016216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</w:t>
            </w:r>
          </w:p>
        </w:tc>
      </w:tr>
      <w:tr w:rsidR="00100809" w:rsidRPr="00BB2878" w14:paraId="640FF2E9" w14:textId="77777777" w:rsidTr="00162160">
        <w:trPr>
          <w:trHeight w:val="487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4D420A32" w14:textId="77777777" w:rsidR="00100809" w:rsidRPr="00BB2878" w:rsidRDefault="00A8001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13:05-13:30 h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798DFB33" w14:textId="77777777" w:rsidR="00100809" w:rsidRPr="00BB2878" w:rsidRDefault="006B49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sz w:val="24"/>
                <w:szCs w:val="24"/>
                <w:lang w:val="fr-FR"/>
              </w:rPr>
              <w:t>Questions</w:t>
            </w:r>
          </w:p>
        </w:tc>
        <w:tc>
          <w:tcPr>
            <w:tcW w:w="2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56EAC7F7" w14:textId="77777777" w:rsidR="00100809" w:rsidRPr="00BB2878" w:rsidRDefault="006B49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sz w:val="24"/>
                <w:szCs w:val="24"/>
                <w:lang w:val="fr-FR"/>
              </w:rPr>
              <w:t>Questions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08063310" w14:textId="77777777" w:rsidR="00100809" w:rsidRPr="00BB2878" w:rsidRDefault="006B49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sz w:val="24"/>
                <w:szCs w:val="24"/>
                <w:lang w:val="fr-FR"/>
              </w:rPr>
              <w:t>Questions</w:t>
            </w:r>
          </w:p>
        </w:tc>
        <w:tc>
          <w:tcPr>
            <w:tcW w:w="3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70E1A89A" w14:textId="77777777" w:rsidR="00100809" w:rsidRPr="00BB2878" w:rsidRDefault="006B49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B2878">
              <w:rPr>
                <w:rFonts w:ascii="Arial" w:hAnsi="Arial" w:cs="Arial"/>
                <w:b/>
                <w:sz w:val="24"/>
                <w:szCs w:val="24"/>
                <w:lang w:val="fr-FR"/>
              </w:rPr>
              <w:t>Questions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1C0E1A34" w14:textId="77777777" w:rsidR="00100809" w:rsidRPr="00BB2878" w:rsidRDefault="001008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100809" w:rsidRPr="00BB2878" w14:paraId="36197EE9" w14:textId="77777777" w:rsidTr="00162160">
        <w:trPr>
          <w:trHeight w:val="578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52E6D36C" w14:textId="77777777" w:rsidR="00100809" w:rsidRPr="00BB2878" w:rsidRDefault="00A800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13:30-14:30 h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C49BCF5" w14:textId="3345B65C" w:rsidR="00100809" w:rsidRPr="00BB2878" w:rsidRDefault="00162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Repas</w:t>
            </w:r>
          </w:p>
        </w:tc>
        <w:tc>
          <w:tcPr>
            <w:tcW w:w="2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3E30455" w14:textId="671666CA" w:rsidR="00100809" w:rsidRPr="00BB2878" w:rsidRDefault="00162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Repas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729F823" w14:textId="7A147220" w:rsidR="00100809" w:rsidRPr="00BB2878" w:rsidRDefault="00162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Repas</w:t>
            </w:r>
          </w:p>
        </w:tc>
        <w:tc>
          <w:tcPr>
            <w:tcW w:w="3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0212697" w14:textId="15BA8F3B" w:rsidR="00100809" w:rsidRPr="00BB2878" w:rsidRDefault="00162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Repas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62D23A75" w14:textId="77777777" w:rsidR="00100809" w:rsidRPr="00BB2878" w:rsidRDefault="001008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100809" w:rsidRPr="00BB2878" w14:paraId="40901EEF" w14:textId="77777777" w:rsidTr="00162160">
        <w:trPr>
          <w:trHeight w:val="564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B267369" w14:textId="77777777" w:rsidR="00100809" w:rsidRPr="00BB2878" w:rsidRDefault="00A800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B2878">
              <w:rPr>
                <w:rFonts w:ascii="Arial" w:hAnsi="Arial" w:cs="Arial"/>
                <w:sz w:val="20"/>
                <w:szCs w:val="20"/>
                <w:lang w:val="fr-FR"/>
              </w:rPr>
              <w:t>14:30 - 16:30 h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D26308D" w14:textId="04731975" w:rsidR="00100809" w:rsidRPr="00BB2878" w:rsidRDefault="00162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Tutorat</w:t>
            </w:r>
          </w:p>
        </w:tc>
        <w:tc>
          <w:tcPr>
            <w:tcW w:w="2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D216DE9" w14:textId="564D9AD3" w:rsidR="00100809" w:rsidRPr="00BB2878" w:rsidRDefault="00162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Tutorat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6825192" w14:textId="091E8549" w:rsidR="00100809" w:rsidRPr="00BB2878" w:rsidRDefault="00162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Tutorat</w:t>
            </w:r>
          </w:p>
        </w:tc>
        <w:tc>
          <w:tcPr>
            <w:tcW w:w="3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0802447" w14:textId="5E9EC947" w:rsidR="00100809" w:rsidRPr="00BB2878" w:rsidRDefault="00162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Tutorat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EFCBA9D" w14:textId="77777777" w:rsidR="00100809" w:rsidRPr="00BB2878" w:rsidRDefault="001008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73FF8113" w14:textId="77777777" w:rsidR="00100809" w:rsidRPr="00255DE3" w:rsidRDefault="00100809" w:rsidP="004152F3">
      <w:pPr>
        <w:rPr>
          <w:rFonts w:ascii="Arial" w:hAnsi="Arial" w:cs="Arial"/>
          <w:sz w:val="8"/>
          <w:lang w:val="fr-FR"/>
        </w:rPr>
      </w:pPr>
      <w:bookmarkStart w:id="1" w:name="_heading=h.gjdgxs" w:colFirst="0" w:colLast="0"/>
      <w:bookmarkEnd w:id="1"/>
    </w:p>
    <w:sectPr w:rsidR="00100809" w:rsidRPr="00255DE3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09"/>
    <w:rsid w:val="00100809"/>
    <w:rsid w:val="00162160"/>
    <w:rsid w:val="00255DE3"/>
    <w:rsid w:val="004152F3"/>
    <w:rsid w:val="006B4975"/>
    <w:rsid w:val="009E0F2D"/>
    <w:rsid w:val="00A8001A"/>
    <w:rsid w:val="00AE172B"/>
    <w:rsid w:val="00B36E89"/>
    <w:rsid w:val="00B77C22"/>
    <w:rsid w:val="00B85CCF"/>
    <w:rsid w:val="00BB2878"/>
    <w:rsid w:val="00CF79EF"/>
    <w:rsid w:val="00E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9B3E"/>
  <w15:docId w15:val="{7099B5C3-D6A5-4D9F-AD6F-2349ECA4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6DA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0977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56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5B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s-ES_tradnl"/>
    </w:rPr>
  </w:style>
  <w:style w:type="character" w:styleId="Lienhypertextesuivivisit">
    <w:name w:val="FollowedHyperlink"/>
    <w:basedOn w:val="Policepardfaut"/>
    <w:uiPriority w:val="99"/>
    <w:semiHidden/>
    <w:unhideWhenUsed/>
    <w:rsid w:val="00C62DE6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B3C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pers-mesrs.ufc.d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0g0c0GT0WA3EZ7kk3cMh8+Uqg==">AMUW2mV583U9MB7SsAbvjgxKda0KvuQIvPYp9Qk64fVfFBGvmFUH2lw9A9aazmwh0y7ev3J8VUVTjwhTWetmk9MHy+9SsV8dKXLW8GBVhD5K2zcXI5E7oneBcv5N8jAfaRz8fXX/9oMZ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acer</cp:lastModifiedBy>
  <cp:revision>2</cp:revision>
  <dcterms:created xsi:type="dcterms:W3CDTF">2021-11-02T22:45:00Z</dcterms:created>
  <dcterms:modified xsi:type="dcterms:W3CDTF">2021-11-02T22:45:00Z</dcterms:modified>
</cp:coreProperties>
</file>