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1" w:rightFromText="141" w:vertAnchor="text" w:horzAnchor="margin" w:tblpY="1038"/>
        <w:tblOverlap w:val="never"/>
        <w:tblW w:w="14283" w:type="dxa"/>
        <w:tblLayout w:type="fixed"/>
        <w:tblLook w:val="04A0"/>
      </w:tblPr>
      <w:tblGrid>
        <w:gridCol w:w="2333"/>
        <w:gridCol w:w="2333"/>
        <w:gridCol w:w="2334"/>
        <w:gridCol w:w="2606"/>
        <w:gridCol w:w="2268"/>
        <w:gridCol w:w="2409"/>
      </w:tblGrid>
      <w:tr w:rsidR="00DA46A2" w:rsidRPr="009F6178" w:rsidTr="00AB726E">
        <w:trPr>
          <w:trHeight w:val="413"/>
        </w:trPr>
        <w:tc>
          <w:tcPr>
            <w:tcW w:w="2333" w:type="dxa"/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6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DA46A2" w:rsidRPr="009F6178" w:rsidTr="00AB726E">
        <w:trPr>
          <w:trHeight w:val="1217"/>
        </w:trPr>
        <w:tc>
          <w:tcPr>
            <w:tcW w:w="2333" w:type="dxa"/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00-9H0</w:t>
            </w: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334" w:type="dxa"/>
            <w:vMerge w:val="restart"/>
            <w:shd w:val="clear" w:color="auto" w:fill="auto"/>
          </w:tcPr>
          <w:p w:rsidR="00DA46A2" w:rsidRPr="00457227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</w:rPr>
            </w:pPr>
          </w:p>
          <w:p w:rsidR="00DA46A2" w:rsidRPr="00457227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</w:rPr>
            </w:pPr>
            <w:r w:rsidRPr="00457227">
              <w:rPr>
                <w:rFonts w:ascii="Cambria" w:eastAsia="Calibri" w:hAnsi="Cambria" w:cs="Calibri"/>
                <w:b/>
                <w:bCs/>
                <w:color w:val="FF0000"/>
              </w:rPr>
              <w:t>Systèmes d’information géographique(TP)</w:t>
            </w:r>
          </w:p>
          <w:p w:rsidR="00DA46A2" w:rsidRPr="00457227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</w:rPr>
            </w:pPr>
            <w:r w:rsidRPr="00457227">
              <w:rPr>
                <w:rFonts w:ascii="Cambria" w:eastAsia="Calibri" w:hAnsi="Cambria" w:cs="Calibri"/>
                <w:b/>
                <w:bCs/>
                <w:color w:val="FF0000"/>
              </w:rPr>
              <w:t>Mr :……………….</w:t>
            </w:r>
          </w:p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  <w:r w:rsidRPr="00457227">
              <w:rPr>
                <w:rFonts w:ascii="Cambria" w:eastAsia="Calibri" w:hAnsi="Cambria" w:cs="Calibri"/>
                <w:b/>
                <w:bCs/>
                <w:color w:val="FF0000"/>
              </w:rPr>
              <w:t>centre de calul</w:t>
            </w:r>
          </w:p>
        </w:tc>
        <w:tc>
          <w:tcPr>
            <w:tcW w:w="2606" w:type="dxa"/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Barrages en terre(C)</w:t>
            </w:r>
          </w:p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Pr.B.MEKARTA</w:t>
            </w:r>
          </w:p>
          <w:p w:rsidR="00DA46A2" w:rsidRPr="009F6178" w:rsidRDefault="00DA46A2" w:rsidP="00AB726E">
            <w:pPr>
              <w:jc w:val="center"/>
              <w:rPr>
                <w:b/>
                <w:bCs/>
                <w:lang w:val="en-US"/>
              </w:rPr>
            </w:pPr>
            <w:r w:rsidRPr="00457227">
              <w:rPr>
                <w:rFonts w:ascii="Cambria" w:eastAsia="Calibri" w:hAnsi="Cambria" w:cs="Calibri"/>
                <w:b/>
                <w:bCs/>
              </w:rPr>
              <w:t>Salle : GC1</w:t>
            </w:r>
          </w:p>
        </w:tc>
        <w:tc>
          <w:tcPr>
            <w:tcW w:w="2268" w:type="dxa"/>
            <w:shd w:val="clear" w:color="auto" w:fill="auto"/>
          </w:tcPr>
          <w:p w:rsidR="00DA46A2" w:rsidRPr="00D11F8A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DA46A2" w:rsidRPr="00787EA1" w:rsidRDefault="00DA46A2" w:rsidP="00AB72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46A2" w:rsidRPr="009F6178" w:rsidTr="00AB726E">
        <w:trPr>
          <w:trHeight w:val="1134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9H00-10</w:t>
            </w: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tabs>
                <w:tab w:val="center" w:pos="1059"/>
                <w:tab w:val="right" w:pos="2118"/>
              </w:tabs>
              <w:jc w:val="center"/>
              <w:rPr>
                <w:b/>
                <w:bCs/>
              </w:rPr>
            </w:pPr>
          </w:p>
        </w:tc>
        <w:tc>
          <w:tcPr>
            <w:tcW w:w="26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Tunnels et ouvrages souterrains(C)</w:t>
            </w:r>
          </w:p>
          <w:p w:rsidR="00DA46A2" w:rsidRPr="00D11F8A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D11F8A">
              <w:rPr>
                <w:rFonts w:ascii="Cambria" w:eastAsia="Calibri" w:hAnsi="Cambria" w:cs="Calibri"/>
                <w:b/>
                <w:bCs/>
              </w:rPr>
              <w:t>Dr. BENNACER</w:t>
            </w:r>
          </w:p>
          <w:p w:rsidR="00DA46A2" w:rsidRPr="00D11F8A" w:rsidRDefault="00DA46A2" w:rsidP="00AB726E">
            <w:pPr>
              <w:jc w:val="center"/>
              <w:rPr>
                <w:b/>
                <w:bCs/>
              </w:rPr>
            </w:pPr>
            <w:r w:rsidRPr="00457227">
              <w:rPr>
                <w:rFonts w:ascii="Cambria" w:eastAsia="Calibri" w:hAnsi="Cambria" w:cs="Calibri"/>
                <w:b/>
                <w:bCs/>
              </w:rPr>
              <w:t>Salle : GC1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Dynamique des ouvrages géotechniques(C)</w:t>
            </w:r>
          </w:p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Mr.BALEHG</w:t>
            </w:r>
          </w:p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  <w:r w:rsidRPr="00457227">
              <w:rPr>
                <w:rFonts w:ascii="Cambria" w:eastAsia="Calibri" w:hAnsi="Cambria" w:cs="Calibri"/>
                <w:b/>
                <w:bCs/>
              </w:rPr>
              <w:t>Salle : GC1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A46A2" w:rsidRPr="009F6178" w:rsidTr="00AB726E">
        <w:trPr>
          <w:trHeight w:val="1134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30-11</w:t>
            </w: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46A2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</w:rPr>
            </w:pPr>
          </w:p>
          <w:p w:rsidR="00DA46A2" w:rsidRPr="00787EA1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</w:rPr>
            </w:pPr>
            <w:r w:rsidRPr="00787EA1">
              <w:rPr>
                <w:rFonts w:ascii="Cambria" w:eastAsia="Calibri" w:hAnsi="Cambria" w:cs="Calibri"/>
                <w:b/>
                <w:bCs/>
                <w:color w:val="FF0000"/>
              </w:rPr>
              <w:t xml:space="preserve">Stabilisation des sols problématiques  (TP) </w:t>
            </w:r>
          </w:p>
          <w:p w:rsidR="00DA46A2" w:rsidRPr="00787EA1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</w:rPr>
            </w:pPr>
            <w:r w:rsidRPr="00787EA1">
              <w:rPr>
                <w:rFonts w:ascii="Cambria" w:eastAsia="Calibri" w:hAnsi="Cambria" w:cs="Calibri"/>
                <w:b/>
                <w:bCs/>
                <w:color w:val="FF0000"/>
              </w:rPr>
              <w:t>Melle BALAIDI. KH</w:t>
            </w:r>
          </w:p>
          <w:p w:rsidR="00DA46A2" w:rsidRPr="009F6178" w:rsidRDefault="00DA46A2" w:rsidP="00AB726E">
            <w:pPr>
              <w:jc w:val="center"/>
              <w:rPr>
                <w:b/>
                <w:bCs/>
                <w:lang w:val="en-US"/>
              </w:rPr>
            </w:pPr>
            <w:r w:rsidRPr="00787EA1">
              <w:rPr>
                <w:rFonts w:ascii="Cambria" w:eastAsia="Calibri" w:hAnsi="Cambria" w:cs="Calibri"/>
                <w:b/>
                <w:bCs/>
                <w:color w:val="FF0000"/>
              </w:rPr>
              <w:t>Labo GC/MDS-MDC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  <w:r w:rsidRPr="009F6178">
              <w:rPr>
                <w:b/>
                <w:bCs/>
              </w:rPr>
              <w:t>Stabilisation des sols problématique (C)</w:t>
            </w:r>
          </w:p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  <w:r w:rsidRPr="009F6178">
              <w:rPr>
                <w:b/>
                <w:bCs/>
              </w:rPr>
              <w:t>Pr.B.MEKERTA</w:t>
            </w:r>
          </w:p>
          <w:p w:rsidR="00DA46A2" w:rsidRPr="009F6178" w:rsidRDefault="00AB726E" w:rsidP="00AB726E">
            <w:pPr>
              <w:jc w:val="center"/>
              <w:rPr>
                <w:b/>
                <w:bCs/>
              </w:rPr>
            </w:pPr>
            <w:r w:rsidRPr="00457227">
              <w:rPr>
                <w:rFonts w:ascii="Cambria" w:eastAsia="Calibri" w:hAnsi="Cambria" w:cs="Calibri"/>
                <w:b/>
                <w:bCs/>
              </w:rPr>
              <w:t>Salle : GC1</w:t>
            </w:r>
          </w:p>
        </w:tc>
        <w:tc>
          <w:tcPr>
            <w:tcW w:w="26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Tunnels et ouvrages souterrains(TD)</w:t>
            </w:r>
          </w:p>
          <w:p w:rsidR="00DA46A2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 xml:space="preserve">Dr. BENNACER </w:t>
            </w:r>
          </w:p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  <w:r w:rsidRPr="00457227">
              <w:rPr>
                <w:rFonts w:ascii="Cambria" w:eastAsia="Calibri" w:hAnsi="Cambria" w:cs="Calibri"/>
                <w:b/>
                <w:bCs/>
              </w:rPr>
              <w:t>Salle : GC1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Dynamique des ouvrages géotechniques(TD)</w:t>
            </w:r>
          </w:p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Mr.BALEHG</w:t>
            </w:r>
          </w:p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  <w:r w:rsidRPr="00457227">
              <w:rPr>
                <w:rFonts w:ascii="Cambria" w:eastAsia="Calibri" w:hAnsi="Cambria" w:cs="Calibri"/>
                <w:b/>
                <w:bCs/>
              </w:rPr>
              <w:t>Salle : GC1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A46A2" w:rsidRPr="009F6178" w:rsidTr="00AB726E">
        <w:trPr>
          <w:trHeight w:val="702"/>
        </w:trPr>
        <w:tc>
          <w:tcPr>
            <w:tcW w:w="2333" w:type="dxa"/>
            <w:tcBorders>
              <w:bottom w:val="thinThickThinMediumGap" w:sz="24" w:space="0" w:color="auto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bottom w:val="thinThickThinMediumGap" w:sz="24" w:space="0" w:color="auto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34" w:type="dxa"/>
            <w:tcBorders>
              <w:bottom w:val="thinThickThinMediumGap" w:sz="24" w:space="0" w:color="auto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606" w:type="dxa"/>
            <w:tcBorders>
              <w:bottom w:val="thinThickThinMediumGap" w:sz="24" w:space="0" w:color="auto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thinThickThinMediumGap" w:sz="24" w:space="0" w:color="auto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thinThickThinMediumGap" w:sz="24" w:space="0" w:color="auto"/>
            </w:tcBorders>
            <w:shd w:val="clear" w:color="auto" w:fill="auto"/>
          </w:tcPr>
          <w:p w:rsidR="00DA46A2" w:rsidRPr="00894D47" w:rsidRDefault="00DA46A2" w:rsidP="00AB72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46A2" w:rsidRPr="009F6178" w:rsidTr="00AB726E">
        <w:trPr>
          <w:trHeight w:val="988"/>
        </w:trPr>
        <w:tc>
          <w:tcPr>
            <w:tcW w:w="2333" w:type="dxa"/>
            <w:tcBorders>
              <w:top w:val="thinThickThinMediumGap" w:sz="24" w:space="0" w:color="auto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00-15H0</w:t>
            </w: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33" w:type="dxa"/>
            <w:tcBorders>
              <w:top w:val="thinThickThinMediumGap" w:sz="24" w:space="0" w:color="auto"/>
            </w:tcBorders>
            <w:shd w:val="clear" w:color="auto" w:fill="auto"/>
          </w:tcPr>
          <w:p w:rsidR="00DA46A2" w:rsidRPr="00457227" w:rsidRDefault="00DA46A2" w:rsidP="00AB726E">
            <w:pPr>
              <w:jc w:val="center"/>
              <w:rPr>
                <w:b/>
                <w:bCs/>
                <w:color w:val="FF0000"/>
              </w:rPr>
            </w:pPr>
            <w:r w:rsidRPr="00457227">
              <w:rPr>
                <w:b/>
                <w:bCs/>
                <w:color w:val="FF0000"/>
              </w:rPr>
              <w:t>Géostatistique(TD)</w:t>
            </w:r>
          </w:p>
          <w:p w:rsidR="00DA46A2" w:rsidRPr="00457227" w:rsidRDefault="00DA46A2" w:rsidP="00AB726E">
            <w:pPr>
              <w:jc w:val="center"/>
              <w:rPr>
                <w:b/>
                <w:bCs/>
                <w:color w:val="FF0000"/>
              </w:rPr>
            </w:pPr>
            <w:r w:rsidRPr="00457227">
              <w:rPr>
                <w:b/>
                <w:bCs/>
                <w:color w:val="FF0000"/>
              </w:rPr>
              <w:t>Mr………….</w:t>
            </w:r>
          </w:p>
          <w:p w:rsidR="00DA46A2" w:rsidRPr="00457227" w:rsidRDefault="00DA46A2" w:rsidP="00AB726E">
            <w:pPr>
              <w:jc w:val="center"/>
              <w:rPr>
                <w:b/>
                <w:bCs/>
                <w:color w:val="FF0000"/>
              </w:rPr>
            </w:pPr>
            <w:r w:rsidRPr="00457227">
              <w:rPr>
                <w:rFonts w:ascii="Cambria" w:eastAsia="Calibri" w:hAnsi="Cambria" w:cs="Calibri"/>
                <w:b/>
                <w:bCs/>
                <w:color w:val="FF0000"/>
              </w:rPr>
              <w:t>Salle :GC1</w:t>
            </w:r>
          </w:p>
        </w:tc>
        <w:tc>
          <w:tcPr>
            <w:tcW w:w="2334" w:type="dxa"/>
            <w:tcBorders>
              <w:top w:val="thinThickThinMediumGap" w:sz="24" w:space="0" w:color="auto"/>
            </w:tcBorders>
            <w:shd w:val="clear" w:color="auto" w:fill="auto"/>
          </w:tcPr>
          <w:p w:rsidR="00DA46A2" w:rsidRPr="00D11F8A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606" w:type="dxa"/>
            <w:vMerge w:val="restart"/>
            <w:tcBorders>
              <w:top w:val="thinThickThinMediumGap" w:sz="24" w:space="0" w:color="auto"/>
            </w:tcBorders>
            <w:shd w:val="clear" w:color="auto" w:fill="auto"/>
          </w:tcPr>
          <w:p w:rsidR="00DA46A2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</w:rPr>
            </w:pPr>
          </w:p>
          <w:p w:rsidR="00DA46A2" w:rsidRPr="00146164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thinThickThinMediumGap" w:sz="24" w:space="0" w:color="auto"/>
            </w:tcBorders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Calcul à la rupture et analyse limite(C)</w:t>
            </w:r>
          </w:p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Mr.B.BALEHG</w:t>
            </w:r>
          </w:p>
          <w:p w:rsidR="00DA46A2" w:rsidRPr="00146164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7227">
              <w:rPr>
                <w:rFonts w:ascii="Cambria" w:eastAsia="Calibri" w:hAnsi="Cambria" w:cs="Calibri"/>
                <w:b/>
                <w:bCs/>
              </w:rPr>
              <w:t>Salle : GC1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shd w:val="clear" w:color="auto" w:fill="auto"/>
          </w:tcPr>
          <w:p w:rsidR="00DA46A2" w:rsidRPr="00146164" w:rsidRDefault="00DA46A2" w:rsidP="00AB726E">
            <w:pPr>
              <w:rPr>
                <w:b/>
                <w:bCs/>
              </w:rPr>
            </w:pPr>
          </w:p>
        </w:tc>
      </w:tr>
      <w:tr w:rsidR="00DA46A2" w:rsidRPr="009F6178" w:rsidTr="00AB726E">
        <w:trPr>
          <w:trHeight w:val="1217"/>
        </w:trPr>
        <w:tc>
          <w:tcPr>
            <w:tcW w:w="2333" w:type="dxa"/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15H00-16</w:t>
            </w: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auto" w:fill="auto"/>
          </w:tcPr>
          <w:p w:rsidR="00DA46A2" w:rsidRPr="00457227" w:rsidRDefault="00DA46A2" w:rsidP="00AB726E">
            <w:pPr>
              <w:jc w:val="center"/>
              <w:rPr>
                <w:b/>
                <w:bCs/>
                <w:color w:val="FF0000"/>
              </w:rPr>
            </w:pPr>
            <w:r w:rsidRPr="00457227">
              <w:rPr>
                <w:b/>
                <w:bCs/>
                <w:color w:val="FF0000"/>
              </w:rPr>
              <w:t xml:space="preserve">Géostatistique(C) </w:t>
            </w:r>
          </w:p>
          <w:p w:rsidR="00DA46A2" w:rsidRPr="00457227" w:rsidRDefault="00DA46A2" w:rsidP="00AB726E">
            <w:pPr>
              <w:jc w:val="center"/>
              <w:rPr>
                <w:b/>
                <w:bCs/>
                <w:color w:val="FF0000"/>
              </w:rPr>
            </w:pPr>
            <w:r w:rsidRPr="00457227">
              <w:rPr>
                <w:b/>
                <w:bCs/>
                <w:color w:val="FF0000"/>
              </w:rPr>
              <w:t>Mr………….</w:t>
            </w:r>
          </w:p>
          <w:p w:rsidR="00DA46A2" w:rsidRPr="00457227" w:rsidRDefault="00DA46A2" w:rsidP="00AB726E">
            <w:pPr>
              <w:jc w:val="center"/>
              <w:rPr>
                <w:b/>
                <w:bCs/>
                <w:color w:val="FF0000"/>
              </w:rPr>
            </w:pPr>
            <w:r w:rsidRPr="00457227">
              <w:rPr>
                <w:rFonts w:ascii="Cambria" w:eastAsia="Calibri" w:hAnsi="Cambria" w:cs="Calibri"/>
                <w:b/>
                <w:bCs/>
                <w:color w:val="FF0000"/>
              </w:rPr>
              <w:t>Salle : GC1</w:t>
            </w:r>
          </w:p>
        </w:tc>
        <w:tc>
          <w:tcPr>
            <w:tcW w:w="2334" w:type="dxa"/>
            <w:shd w:val="clear" w:color="auto" w:fill="auto"/>
          </w:tcPr>
          <w:p w:rsidR="00DA46A2" w:rsidRPr="00457227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  <w:sz w:val="18"/>
                <w:szCs w:val="18"/>
              </w:rPr>
            </w:pPr>
            <w:r w:rsidRPr="00457227">
              <w:rPr>
                <w:rFonts w:ascii="Cambria" w:eastAsia="Calibri" w:hAnsi="Cambria" w:cs="Calibri"/>
                <w:b/>
                <w:bCs/>
                <w:color w:val="FF0000"/>
                <w:sz w:val="18"/>
                <w:szCs w:val="18"/>
              </w:rPr>
              <w:t>Systèmes d’information géographique(C)</w:t>
            </w:r>
          </w:p>
          <w:p w:rsidR="00DA46A2" w:rsidRPr="00457227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</w:rPr>
            </w:pPr>
            <w:r w:rsidRPr="00457227">
              <w:rPr>
                <w:rFonts w:ascii="Cambria" w:eastAsia="Calibri" w:hAnsi="Cambria" w:cs="Calibri"/>
                <w:b/>
                <w:bCs/>
                <w:color w:val="FF0000"/>
              </w:rPr>
              <w:t>Mr :……………………</w:t>
            </w:r>
          </w:p>
          <w:p w:rsidR="00DA46A2" w:rsidRPr="00457227" w:rsidRDefault="00DA46A2" w:rsidP="00AB726E">
            <w:pPr>
              <w:jc w:val="center"/>
              <w:rPr>
                <w:b/>
                <w:bCs/>
                <w:color w:val="FF0000"/>
              </w:rPr>
            </w:pPr>
            <w:r w:rsidRPr="00457227">
              <w:rPr>
                <w:rFonts w:ascii="Cambria" w:eastAsia="Calibri" w:hAnsi="Cambria" w:cs="Calibri"/>
                <w:b/>
                <w:bCs/>
                <w:color w:val="FF0000"/>
              </w:rPr>
              <w:t>Salle : GC1</w:t>
            </w:r>
          </w:p>
        </w:tc>
        <w:tc>
          <w:tcPr>
            <w:tcW w:w="2606" w:type="dxa"/>
            <w:vMerge/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Calcul à la rupture et analyse limite(TD)</w:t>
            </w:r>
          </w:p>
          <w:p w:rsidR="00DA46A2" w:rsidRPr="009F6178" w:rsidRDefault="00DA46A2" w:rsidP="00AB726E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Mr.B.BALEHG</w:t>
            </w:r>
          </w:p>
          <w:p w:rsidR="00DA46A2" w:rsidRPr="009F6178" w:rsidRDefault="00DA46A2" w:rsidP="00AB72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7227">
              <w:rPr>
                <w:rFonts w:ascii="Cambria" w:eastAsia="Calibri" w:hAnsi="Cambria" w:cs="Calibri"/>
                <w:b/>
                <w:bCs/>
              </w:rPr>
              <w:t>Salle : GC1</w:t>
            </w:r>
          </w:p>
        </w:tc>
        <w:tc>
          <w:tcPr>
            <w:tcW w:w="2409" w:type="dxa"/>
            <w:shd w:val="clear" w:color="auto" w:fill="auto"/>
          </w:tcPr>
          <w:p w:rsidR="00DA46A2" w:rsidRPr="009F6178" w:rsidRDefault="00DA46A2" w:rsidP="00AB726E">
            <w:pPr>
              <w:rPr>
                <w:b/>
                <w:bCs/>
              </w:rPr>
            </w:pPr>
          </w:p>
        </w:tc>
      </w:tr>
    </w:tbl>
    <w:p w:rsidR="00AB726E" w:rsidRDefault="00923FDD" w:rsidP="00AB726E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Année </w:t>
      </w:r>
      <w:r w:rsidR="00123945">
        <w:rPr>
          <w:b/>
          <w:bCs/>
          <w:sz w:val="36"/>
          <w:szCs w:val="36"/>
        </w:rPr>
        <w:t>universitaire 20</w:t>
      </w:r>
      <w:r w:rsidR="00123945">
        <w:rPr>
          <w:rFonts w:hint="cs"/>
          <w:b/>
          <w:bCs/>
          <w:sz w:val="36"/>
          <w:szCs w:val="36"/>
          <w:rtl/>
        </w:rPr>
        <w:t>20</w:t>
      </w:r>
      <w:r>
        <w:rPr>
          <w:b/>
          <w:bCs/>
          <w:sz w:val="36"/>
          <w:szCs w:val="36"/>
        </w:rPr>
        <w:t>-20</w:t>
      </w:r>
      <w:r w:rsidR="00123945">
        <w:rPr>
          <w:b/>
          <w:bCs/>
          <w:sz w:val="36"/>
          <w:szCs w:val="36"/>
        </w:rPr>
        <w:t>2</w:t>
      </w:r>
      <w:r w:rsidR="00123945">
        <w:rPr>
          <w:rFonts w:hint="cs"/>
          <w:b/>
          <w:bCs/>
          <w:sz w:val="36"/>
          <w:szCs w:val="36"/>
          <w:rtl/>
        </w:rPr>
        <w:t>1</w:t>
      </w:r>
    </w:p>
    <w:p w:rsidR="00787EA1" w:rsidRDefault="00787EA1" w:rsidP="00AB726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23FDD"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>2</w:t>
      </w:r>
      <w:r w:rsidRPr="00923FDD">
        <w:rPr>
          <w:b/>
          <w:bCs/>
          <w:sz w:val="36"/>
          <w:szCs w:val="36"/>
        </w:rPr>
        <w:t>_ Master Géotechnique</w:t>
      </w:r>
    </w:p>
    <w:p w:rsidR="00AB726E" w:rsidRPr="00AB726E" w:rsidRDefault="00AB726E" w:rsidP="00AB726E">
      <w:pPr>
        <w:spacing w:after="0" w:line="240" w:lineRule="auto"/>
        <w:jc w:val="center"/>
        <w:rPr>
          <w:b/>
          <w:bCs/>
          <w:sz w:val="36"/>
          <w:szCs w:val="36"/>
        </w:rPr>
      </w:pPr>
    </w:p>
    <w:sectPr w:rsidR="00AB726E" w:rsidRPr="00AB726E" w:rsidSect="00DA46A2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62" w:rsidRDefault="00472962" w:rsidP="009E0D67">
      <w:pPr>
        <w:spacing w:after="0" w:line="240" w:lineRule="auto"/>
      </w:pPr>
      <w:r>
        <w:separator/>
      </w:r>
    </w:p>
  </w:endnote>
  <w:endnote w:type="continuationSeparator" w:id="1">
    <w:p w:rsidR="00472962" w:rsidRDefault="00472962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62" w:rsidRDefault="00472962" w:rsidP="009E0D67">
      <w:pPr>
        <w:spacing w:after="0" w:line="240" w:lineRule="auto"/>
      </w:pPr>
      <w:r>
        <w:separator/>
      </w:r>
    </w:p>
  </w:footnote>
  <w:footnote w:type="continuationSeparator" w:id="1">
    <w:p w:rsidR="00472962" w:rsidRDefault="00472962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DD" w:rsidRPr="00AF0C90" w:rsidRDefault="001538DD" w:rsidP="001538DD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-311150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C90">
      <w:rPr>
        <w:b/>
        <w:bCs/>
        <w:sz w:val="28"/>
        <w:szCs w:val="28"/>
      </w:rPr>
      <w:t>Université Ahmed Draïa d’Adrar</w:t>
    </w:r>
  </w:p>
  <w:p w:rsidR="001538DD" w:rsidRPr="00AF0C90" w:rsidRDefault="001538DD" w:rsidP="001538DD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Faculté des Sciences et Technologies</w:t>
    </w:r>
  </w:p>
  <w:p w:rsidR="001538DD" w:rsidRPr="00AF0C90" w:rsidRDefault="001538DD" w:rsidP="001538DD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Département des Sciences de la Technologie</w:t>
    </w:r>
  </w:p>
  <w:p w:rsidR="001538DD" w:rsidRDefault="001538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92ABE"/>
    <w:multiLevelType w:val="hybridMultilevel"/>
    <w:tmpl w:val="A03EE40C"/>
    <w:lvl w:ilvl="0" w:tplc="2432F08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E0D67"/>
    <w:rsid w:val="000035C9"/>
    <w:rsid w:val="00011C88"/>
    <w:rsid w:val="0001641D"/>
    <w:rsid w:val="0004081E"/>
    <w:rsid w:val="000513AC"/>
    <w:rsid w:val="00053B90"/>
    <w:rsid w:val="00064BEB"/>
    <w:rsid w:val="0007514C"/>
    <w:rsid w:val="00095849"/>
    <w:rsid w:val="000A4B79"/>
    <w:rsid w:val="000B0532"/>
    <w:rsid w:val="000B2FDB"/>
    <w:rsid w:val="000C0286"/>
    <w:rsid w:val="000C1AD4"/>
    <w:rsid w:val="000C1FFF"/>
    <w:rsid w:val="000C26FF"/>
    <w:rsid w:val="000D60FC"/>
    <w:rsid w:val="000E0A0D"/>
    <w:rsid w:val="000F0467"/>
    <w:rsid w:val="000F52B0"/>
    <w:rsid w:val="00101464"/>
    <w:rsid w:val="00102A18"/>
    <w:rsid w:val="00107F71"/>
    <w:rsid w:val="00113C55"/>
    <w:rsid w:val="00123945"/>
    <w:rsid w:val="00124011"/>
    <w:rsid w:val="001354E9"/>
    <w:rsid w:val="00141A85"/>
    <w:rsid w:val="001432E6"/>
    <w:rsid w:val="00146164"/>
    <w:rsid w:val="00150297"/>
    <w:rsid w:val="001538DD"/>
    <w:rsid w:val="00162480"/>
    <w:rsid w:val="0016331A"/>
    <w:rsid w:val="0016364D"/>
    <w:rsid w:val="00164ED7"/>
    <w:rsid w:val="00167373"/>
    <w:rsid w:val="00170D27"/>
    <w:rsid w:val="00197F3F"/>
    <w:rsid w:val="001A23EC"/>
    <w:rsid w:val="001C67C5"/>
    <w:rsid w:val="001F05F6"/>
    <w:rsid w:val="001F08F3"/>
    <w:rsid w:val="00217B76"/>
    <w:rsid w:val="00220C30"/>
    <w:rsid w:val="00245BE1"/>
    <w:rsid w:val="00265811"/>
    <w:rsid w:val="00290823"/>
    <w:rsid w:val="002B5E5D"/>
    <w:rsid w:val="002B6C6B"/>
    <w:rsid w:val="002D2F72"/>
    <w:rsid w:val="002E5542"/>
    <w:rsid w:val="00305B08"/>
    <w:rsid w:val="00307D8F"/>
    <w:rsid w:val="00325022"/>
    <w:rsid w:val="00342944"/>
    <w:rsid w:val="003772F1"/>
    <w:rsid w:val="00387FCB"/>
    <w:rsid w:val="00396902"/>
    <w:rsid w:val="003A4C12"/>
    <w:rsid w:val="003B4EE4"/>
    <w:rsid w:val="003C364C"/>
    <w:rsid w:val="003D251F"/>
    <w:rsid w:val="003D4DF4"/>
    <w:rsid w:val="003D68D0"/>
    <w:rsid w:val="003D7E29"/>
    <w:rsid w:val="00413479"/>
    <w:rsid w:val="004256CF"/>
    <w:rsid w:val="00437194"/>
    <w:rsid w:val="004552E4"/>
    <w:rsid w:val="004568F5"/>
    <w:rsid w:val="00457227"/>
    <w:rsid w:val="00472962"/>
    <w:rsid w:val="00473303"/>
    <w:rsid w:val="00477A0D"/>
    <w:rsid w:val="00486E55"/>
    <w:rsid w:val="00490F7E"/>
    <w:rsid w:val="004A5745"/>
    <w:rsid w:val="004B6005"/>
    <w:rsid w:val="004C624E"/>
    <w:rsid w:val="004D7DBE"/>
    <w:rsid w:val="004F51C9"/>
    <w:rsid w:val="005010CD"/>
    <w:rsid w:val="00510603"/>
    <w:rsid w:val="00517854"/>
    <w:rsid w:val="00522833"/>
    <w:rsid w:val="00531E9F"/>
    <w:rsid w:val="0054734C"/>
    <w:rsid w:val="00550BED"/>
    <w:rsid w:val="00573599"/>
    <w:rsid w:val="0057675F"/>
    <w:rsid w:val="00577AEF"/>
    <w:rsid w:val="00580874"/>
    <w:rsid w:val="00583B30"/>
    <w:rsid w:val="00585C26"/>
    <w:rsid w:val="00597033"/>
    <w:rsid w:val="005A615B"/>
    <w:rsid w:val="005A727C"/>
    <w:rsid w:val="005A751E"/>
    <w:rsid w:val="005B0C01"/>
    <w:rsid w:val="005B511B"/>
    <w:rsid w:val="005D57E7"/>
    <w:rsid w:val="006030FF"/>
    <w:rsid w:val="00610D37"/>
    <w:rsid w:val="006136DA"/>
    <w:rsid w:val="00623188"/>
    <w:rsid w:val="00633E15"/>
    <w:rsid w:val="0063649C"/>
    <w:rsid w:val="00641775"/>
    <w:rsid w:val="006553FA"/>
    <w:rsid w:val="006659E9"/>
    <w:rsid w:val="00686C74"/>
    <w:rsid w:val="00697D61"/>
    <w:rsid w:val="006B639C"/>
    <w:rsid w:val="006B764D"/>
    <w:rsid w:val="006C2764"/>
    <w:rsid w:val="006E1B7F"/>
    <w:rsid w:val="006F135D"/>
    <w:rsid w:val="00710698"/>
    <w:rsid w:val="00713641"/>
    <w:rsid w:val="0072400D"/>
    <w:rsid w:val="0073368B"/>
    <w:rsid w:val="007508FB"/>
    <w:rsid w:val="00751C94"/>
    <w:rsid w:val="007573BE"/>
    <w:rsid w:val="00776012"/>
    <w:rsid w:val="00787EA1"/>
    <w:rsid w:val="007911F2"/>
    <w:rsid w:val="00794620"/>
    <w:rsid w:val="007A2410"/>
    <w:rsid w:val="007C44E1"/>
    <w:rsid w:val="007D0068"/>
    <w:rsid w:val="007D2383"/>
    <w:rsid w:val="007D494A"/>
    <w:rsid w:val="007E0CF0"/>
    <w:rsid w:val="007E291C"/>
    <w:rsid w:val="007E2D72"/>
    <w:rsid w:val="007E7D61"/>
    <w:rsid w:val="007F02BF"/>
    <w:rsid w:val="00802295"/>
    <w:rsid w:val="008457C5"/>
    <w:rsid w:val="0084706F"/>
    <w:rsid w:val="00853C59"/>
    <w:rsid w:val="00856ADD"/>
    <w:rsid w:val="00856FB9"/>
    <w:rsid w:val="00861771"/>
    <w:rsid w:val="00877713"/>
    <w:rsid w:val="008829DE"/>
    <w:rsid w:val="00893798"/>
    <w:rsid w:val="00894D47"/>
    <w:rsid w:val="008A53A0"/>
    <w:rsid w:val="008E3885"/>
    <w:rsid w:val="0090241D"/>
    <w:rsid w:val="00903103"/>
    <w:rsid w:val="00905823"/>
    <w:rsid w:val="00923FDD"/>
    <w:rsid w:val="00937124"/>
    <w:rsid w:val="00956A9F"/>
    <w:rsid w:val="00960C03"/>
    <w:rsid w:val="00973406"/>
    <w:rsid w:val="00985290"/>
    <w:rsid w:val="00990F37"/>
    <w:rsid w:val="009918F5"/>
    <w:rsid w:val="009A2C37"/>
    <w:rsid w:val="009A6099"/>
    <w:rsid w:val="009C1390"/>
    <w:rsid w:val="009E0D67"/>
    <w:rsid w:val="009F3030"/>
    <w:rsid w:val="009F6178"/>
    <w:rsid w:val="00A05DF4"/>
    <w:rsid w:val="00A2089E"/>
    <w:rsid w:val="00A2198C"/>
    <w:rsid w:val="00A26683"/>
    <w:rsid w:val="00A30E76"/>
    <w:rsid w:val="00A46E43"/>
    <w:rsid w:val="00A54DA5"/>
    <w:rsid w:val="00A7678E"/>
    <w:rsid w:val="00A81C12"/>
    <w:rsid w:val="00AB271B"/>
    <w:rsid w:val="00AB5E15"/>
    <w:rsid w:val="00AB726E"/>
    <w:rsid w:val="00AD6B2D"/>
    <w:rsid w:val="00B03D77"/>
    <w:rsid w:val="00B221FB"/>
    <w:rsid w:val="00B247F1"/>
    <w:rsid w:val="00B278FA"/>
    <w:rsid w:val="00B30086"/>
    <w:rsid w:val="00B40A4A"/>
    <w:rsid w:val="00B43170"/>
    <w:rsid w:val="00B46C80"/>
    <w:rsid w:val="00B47C49"/>
    <w:rsid w:val="00B5194D"/>
    <w:rsid w:val="00B519D3"/>
    <w:rsid w:val="00B54110"/>
    <w:rsid w:val="00B6146A"/>
    <w:rsid w:val="00B72522"/>
    <w:rsid w:val="00B76C8A"/>
    <w:rsid w:val="00B82996"/>
    <w:rsid w:val="00B91667"/>
    <w:rsid w:val="00BA0F90"/>
    <w:rsid w:val="00BA377B"/>
    <w:rsid w:val="00BA38A2"/>
    <w:rsid w:val="00BA75F8"/>
    <w:rsid w:val="00BB032E"/>
    <w:rsid w:val="00BB4A4D"/>
    <w:rsid w:val="00BC3284"/>
    <w:rsid w:val="00BC5775"/>
    <w:rsid w:val="00BD1E2F"/>
    <w:rsid w:val="00C113F6"/>
    <w:rsid w:val="00C1715B"/>
    <w:rsid w:val="00C260C6"/>
    <w:rsid w:val="00C349A8"/>
    <w:rsid w:val="00C417A2"/>
    <w:rsid w:val="00C50A4E"/>
    <w:rsid w:val="00C546A1"/>
    <w:rsid w:val="00C56E6F"/>
    <w:rsid w:val="00C57B6E"/>
    <w:rsid w:val="00C74C7B"/>
    <w:rsid w:val="00C82E04"/>
    <w:rsid w:val="00C83B18"/>
    <w:rsid w:val="00CA5E99"/>
    <w:rsid w:val="00CB343F"/>
    <w:rsid w:val="00CE1067"/>
    <w:rsid w:val="00CE7E71"/>
    <w:rsid w:val="00CF40A3"/>
    <w:rsid w:val="00D11F8A"/>
    <w:rsid w:val="00D149D9"/>
    <w:rsid w:val="00D25F31"/>
    <w:rsid w:val="00D407A4"/>
    <w:rsid w:val="00D44BE4"/>
    <w:rsid w:val="00D5429B"/>
    <w:rsid w:val="00D70F52"/>
    <w:rsid w:val="00D729B0"/>
    <w:rsid w:val="00D75A19"/>
    <w:rsid w:val="00D802CF"/>
    <w:rsid w:val="00D82319"/>
    <w:rsid w:val="00D9242E"/>
    <w:rsid w:val="00DA46A2"/>
    <w:rsid w:val="00DA6C01"/>
    <w:rsid w:val="00DC1658"/>
    <w:rsid w:val="00DD1C6E"/>
    <w:rsid w:val="00DE36F2"/>
    <w:rsid w:val="00E16072"/>
    <w:rsid w:val="00E3170C"/>
    <w:rsid w:val="00E33D15"/>
    <w:rsid w:val="00E35CD6"/>
    <w:rsid w:val="00E42986"/>
    <w:rsid w:val="00E4580D"/>
    <w:rsid w:val="00E4687A"/>
    <w:rsid w:val="00E46B88"/>
    <w:rsid w:val="00E46BC8"/>
    <w:rsid w:val="00E6032B"/>
    <w:rsid w:val="00E60B3E"/>
    <w:rsid w:val="00E6196B"/>
    <w:rsid w:val="00E61E2E"/>
    <w:rsid w:val="00E721CA"/>
    <w:rsid w:val="00E86CF9"/>
    <w:rsid w:val="00E92940"/>
    <w:rsid w:val="00EA343E"/>
    <w:rsid w:val="00EA568A"/>
    <w:rsid w:val="00EB0CFB"/>
    <w:rsid w:val="00EC308B"/>
    <w:rsid w:val="00ED3267"/>
    <w:rsid w:val="00ED414E"/>
    <w:rsid w:val="00EF311B"/>
    <w:rsid w:val="00EF51D2"/>
    <w:rsid w:val="00F12130"/>
    <w:rsid w:val="00F14CAC"/>
    <w:rsid w:val="00F208EE"/>
    <w:rsid w:val="00F23ACC"/>
    <w:rsid w:val="00F26AB4"/>
    <w:rsid w:val="00F326D4"/>
    <w:rsid w:val="00F342B4"/>
    <w:rsid w:val="00F54E52"/>
    <w:rsid w:val="00F66C8E"/>
    <w:rsid w:val="00F83599"/>
    <w:rsid w:val="00F8438A"/>
    <w:rsid w:val="00F900FE"/>
    <w:rsid w:val="00F9261C"/>
    <w:rsid w:val="00F9573B"/>
    <w:rsid w:val="00FA452B"/>
    <w:rsid w:val="00FB3076"/>
    <w:rsid w:val="00FB59FE"/>
    <w:rsid w:val="00FB5CA4"/>
    <w:rsid w:val="00FC2389"/>
    <w:rsid w:val="00FC7108"/>
    <w:rsid w:val="00FD155C"/>
    <w:rsid w:val="00FD5CC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E0D67"/>
  </w:style>
  <w:style w:type="paragraph" w:styleId="a5">
    <w:name w:val="footer"/>
    <w:basedOn w:val="a"/>
    <w:link w:val="Char0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E0D67"/>
  </w:style>
  <w:style w:type="paragraph" w:styleId="a6">
    <w:name w:val="List Paragraph"/>
    <w:aliases w:val="Paragraphe"/>
    <w:basedOn w:val="a"/>
    <w:link w:val="Char1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Char1">
    <w:name w:val=" سرد الفقرات Char"/>
    <w:aliases w:val="Paragraphe Char"/>
    <w:link w:val="a6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BADA</cp:lastModifiedBy>
  <cp:revision>4</cp:revision>
  <cp:lastPrinted>2019-12-01T13:47:00Z</cp:lastPrinted>
  <dcterms:created xsi:type="dcterms:W3CDTF">2020-12-09T10:05:00Z</dcterms:created>
  <dcterms:modified xsi:type="dcterms:W3CDTF">2020-12-09T14:20:00Z</dcterms:modified>
</cp:coreProperties>
</file>